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2B44F1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jc w:val="both"/>
        <w:textAlignment w:val="auto"/>
        <w:rPr>
          <w:rFonts w:hint="default" w:ascii="Times New Roman" w:hAnsi="Times New Roman" w:eastAsia="方正小标宋_GBK" w:cs="Times New Roman"/>
          <w:color w:val="auto"/>
          <w:sz w:val="44"/>
          <w:szCs w:val="44"/>
          <w:lang w:val="en-US" w:eastAsia="zh-CN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  <w:t>附件2</w:t>
      </w:r>
    </w:p>
    <w:p w14:paraId="58BED8E0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jc w:val="center"/>
        <w:textAlignment w:val="auto"/>
        <w:rPr>
          <w:rFonts w:hint="default" w:ascii="Times New Roman" w:hAnsi="Times New Roman" w:eastAsia="方正小标宋_GBK" w:cs="Times New Roman"/>
          <w:color w:val="auto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_GBK" w:cs="Times New Roman"/>
          <w:color w:val="auto"/>
          <w:sz w:val="44"/>
          <w:szCs w:val="44"/>
          <w:lang w:val="en-US" w:eastAsia="zh-CN"/>
        </w:rPr>
        <w:t>攀枝花市东区生态环境监测站</w:t>
      </w:r>
    </w:p>
    <w:p w14:paraId="6D8CB536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jc w:val="center"/>
        <w:textAlignment w:val="auto"/>
        <w:rPr>
          <w:rFonts w:hint="default" w:ascii="Times New Roman" w:hAnsi="Times New Roman" w:eastAsia="方正小标宋_GBK" w:cs="Times New Roman"/>
          <w:color w:val="auto"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color w:val="auto"/>
          <w:spacing w:val="0"/>
          <w:w w:val="100"/>
          <w:kern w:val="0"/>
          <w:sz w:val="44"/>
          <w:szCs w:val="44"/>
          <w:fitText w:val="7920" w:id="1828139919"/>
        </w:rPr>
        <w:t>202</w:t>
      </w:r>
      <w:r>
        <w:rPr>
          <w:rFonts w:hint="eastAsia" w:eastAsia="方正小标宋_GBK" w:cs="Times New Roman"/>
          <w:color w:val="auto"/>
          <w:spacing w:val="0"/>
          <w:w w:val="100"/>
          <w:kern w:val="0"/>
          <w:sz w:val="44"/>
          <w:szCs w:val="44"/>
          <w:fitText w:val="7920" w:id="1828139919"/>
          <w:lang w:val="en-US" w:eastAsia="zh-CN"/>
        </w:rPr>
        <w:t>6</w:t>
      </w:r>
      <w:r>
        <w:rPr>
          <w:rFonts w:hint="default" w:ascii="Times New Roman" w:hAnsi="Times New Roman" w:eastAsia="方正小标宋_GBK" w:cs="Times New Roman"/>
          <w:color w:val="auto"/>
          <w:spacing w:val="0"/>
          <w:w w:val="100"/>
          <w:kern w:val="0"/>
          <w:sz w:val="44"/>
          <w:szCs w:val="44"/>
          <w:fitText w:val="7920" w:id="1828139919"/>
        </w:rPr>
        <w:t>年</w:t>
      </w:r>
      <w:r>
        <w:rPr>
          <w:rFonts w:hint="default" w:ascii="Times New Roman" w:hAnsi="Times New Roman" w:eastAsia="方正小标宋_GBK" w:cs="Times New Roman"/>
          <w:color w:val="auto"/>
          <w:spacing w:val="0"/>
          <w:w w:val="100"/>
          <w:kern w:val="0"/>
          <w:sz w:val="44"/>
          <w:szCs w:val="44"/>
          <w:fitText w:val="7920" w:id="1828139919"/>
          <w:lang w:val="en-US" w:eastAsia="zh-CN"/>
        </w:rPr>
        <w:t>度环境监测</w:t>
      </w:r>
      <w:r>
        <w:rPr>
          <w:rFonts w:hint="default" w:ascii="Times New Roman" w:hAnsi="Times New Roman" w:eastAsia="方正小标宋_GBK" w:cs="Times New Roman"/>
          <w:color w:val="auto"/>
          <w:spacing w:val="0"/>
          <w:w w:val="100"/>
          <w:kern w:val="0"/>
          <w:sz w:val="44"/>
          <w:szCs w:val="44"/>
          <w:fitText w:val="7920" w:id="1828139919"/>
          <w:lang w:eastAsia="zh-CN"/>
        </w:rPr>
        <w:t>仪器设备</w:t>
      </w:r>
      <w:r>
        <w:rPr>
          <w:rFonts w:hint="default" w:ascii="Times New Roman" w:hAnsi="Times New Roman" w:eastAsia="方正小标宋_GBK" w:cs="Times New Roman"/>
          <w:color w:val="auto"/>
          <w:spacing w:val="0"/>
          <w:w w:val="100"/>
          <w:kern w:val="0"/>
          <w:sz w:val="44"/>
          <w:szCs w:val="44"/>
          <w:fitText w:val="7920" w:id="1828139919"/>
        </w:rPr>
        <w:t>检定校准项目</w:t>
      </w:r>
    </w:p>
    <w:p w14:paraId="15FF8DA5">
      <w:pPr>
        <w:widowControl w:val="0"/>
        <w:autoSpaceDE w:val="0"/>
        <w:autoSpaceDN w:val="0"/>
        <w:adjustRightInd w:val="0"/>
        <w:snapToGrid/>
        <w:spacing w:after="0" w:line="720" w:lineRule="auto"/>
        <w:jc w:val="center"/>
        <w:rPr>
          <w:rFonts w:hint="default" w:ascii="Times New Roman" w:hAnsi="Times New Roman" w:eastAsia="仿宋" w:cs="Times New Roman"/>
          <w:b/>
          <w:bCs/>
          <w:color w:val="auto"/>
          <w:kern w:val="2"/>
          <w:sz w:val="72"/>
          <w:szCs w:val="72"/>
          <w:lang w:eastAsia="zh-CN"/>
        </w:rPr>
      </w:pPr>
      <w:r>
        <w:rPr>
          <w:rFonts w:hint="default" w:ascii="Times New Roman" w:hAnsi="Times New Roman" w:eastAsia="仿宋" w:cs="Times New Roman"/>
          <w:b/>
          <w:bCs/>
          <w:color w:val="auto"/>
          <w:kern w:val="2"/>
          <w:sz w:val="72"/>
          <w:szCs w:val="72"/>
          <w:lang w:eastAsia="zh-CN"/>
        </w:rPr>
        <w:t>询</w:t>
      </w:r>
    </w:p>
    <w:p w14:paraId="597593BE">
      <w:pPr>
        <w:widowControl w:val="0"/>
        <w:autoSpaceDE w:val="0"/>
        <w:autoSpaceDN w:val="0"/>
        <w:adjustRightInd w:val="0"/>
        <w:snapToGrid/>
        <w:spacing w:after="0" w:line="720" w:lineRule="auto"/>
        <w:jc w:val="center"/>
        <w:rPr>
          <w:rFonts w:hint="default" w:ascii="Times New Roman" w:hAnsi="Times New Roman" w:eastAsia="仿宋" w:cs="Times New Roman"/>
          <w:b/>
          <w:bCs/>
          <w:color w:val="auto"/>
          <w:kern w:val="2"/>
          <w:sz w:val="72"/>
          <w:szCs w:val="72"/>
        </w:rPr>
      </w:pPr>
      <w:r>
        <w:rPr>
          <w:rFonts w:hint="default" w:ascii="Times New Roman" w:hAnsi="Times New Roman" w:eastAsia="仿宋" w:cs="Times New Roman"/>
          <w:b/>
          <w:bCs/>
          <w:color w:val="auto"/>
          <w:kern w:val="2"/>
          <w:sz w:val="72"/>
          <w:szCs w:val="72"/>
        </w:rPr>
        <w:t>价</w:t>
      </w:r>
    </w:p>
    <w:p w14:paraId="5D70999A">
      <w:pPr>
        <w:widowControl w:val="0"/>
        <w:autoSpaceDE w:val="0"/>
        <w:autoSpaceDN w:val="0"/>
        <w:adjustRightInd w:val="0"/>
        <w:snapToGrid/>
        <w:spacing w:after="0" w:line="720" w:lineRule="auto"/>
        <w:jc w:val="center"/>
        <w:rPr>
          <w:rFonts w:hint="eastAsia" w:eastAsia="仿宋" w:cs="Times New Roman"/>
          <w:b/>
          <w:bCs/>
          <w:color w:val="auto"/>
          <w:kern w:val="2"/>
          <w:sz w:val="72"/>
          <w:szCs w:val="72"/>
          <w:lang w:val="en-US" w:eastAsia="zh-CN"/>
        </w:rPr>
      </w:pPr>
      <w:r>
        <w:rPr>
          <w:rFonts w:hint="eastAsia" w:eastAsia="仿宋" w:cs="Times New Roman"/>
          <w:b/>
          <w:bCs/>
          <w:color w:val="auto"/>
          <w:kern w:val="2"/>
          <w:sz w:val="72"/>
          <w:szCs w:val="72"/>
          <w:lang w:val="en-US" w:eastAsia="zh-CN"/>
        </w:rPr>
        <w:t>采</w:t>
      </w:r>
    </w:p>
    <w:p w14:paraId="283D2178">
      <w:pPr>
        <w:widowControl w:val="0"/>
        <w:autoSpaceDE w:val="0"/>
        <w:autoSpaceDN w:val="0"/>
        <w:adjustRightInd w:val="0"/>
        <w:snapToGrid/>
        <w:spacing w:after="0" w:line="720" w:lineRule="auto"/>
        <w:jc w:val="center"/>
        <w:rPr>
          <w:rFonts w:hint="eastAsia" w:ascii="Times New Roman" w:hAnsi="Times New Roman" w:eastAsia="仿宋" w:cs="Times New Roman"/>
          <w:b/>
          <w:bCs/>
          <w:color w:val="auto"/>
          <w:kern w:val="2"/>
          <w:sz w:val="72"/>
          <w:szCs w:val="72"/>
          <w:lang w:val="en-US" w:eastAsia="zh-CN"/>
        </w:rPr>
      </w:pPr>
      <w:r>
        <w:rPr>
          <w:rFonts w:hint="eastAsia" w:eastAsia="仿宋" w:cs="Times New Roman"/>
          <w:b/>
          <w:bCs/>
          <w:color w:val="auto"/>
          <w:kern w:val="2"/>
          <w:sz w:val="72"/>
          <w:szCs w:val="72"/>
          <w:lang w:val="en-US" w:eastAsia="zh-CN"/>
        </w:rPr>
        <w:t>购</w:t>
      </w:r>
    </w:p>
    <w:p w14:paraId="4B424F63">
      <w:pPr>
        <w:widowControl w:val="0"/>
        <w:autoSpaceDE w:val="0"/>
        <w:autoSpaceDN w:val="0"/>
        <w:adjustRightInd w:val="0"/>
        <w:snapToGrid/>
        <w:spacing w:after="0" w:line="720" w:lineRule="auto"/>
        <w:jc w:val="center"/>
        <w:rPr>
          <w:rFonts w:hint="default" w:ascii="Times New Roman" w:hAnsi="Times New Roman" w:eastAsia="仿宋" w:cs="Times New Roman"/>
          <w:b/>
          <w:bCs/>
          <w:color w:val="auto"/>
          <w:kern w:val="2"/>
          <w:sz w:val="72"/>
          <w:szCs w:val="72"/>
        </w:rPr>
      </w:pPr>
      <w:r>
        <w:rPr>
          <w:rFonts w:hint="default" w:ascii="Times New Roman" w:hAnsi="Times New Roman" w:eastAsia="仿宋" w:cs="Times New Roman"/>
          <w:b/>
          <w:bCs/>
          <w:color w:val="auto"/>
          <w:kern w:val="2"/>
          <w:sz w:val="72"/>
          <w:szCs w:val="72"/>
        </w:rPr>
        <w:t>申</w:t>
      </w:r>
    </w:p>
    <w:p w14:paraId="25C468AE">
      <w:pPr>
        <w:widowControl w:val="0"/>
        <w:autoSpaceDE w:val="0"/>
        <w:autoSpaceDN w:val="0"/>
        <w:adjustRightInd w:val="0"/>
        <w:snapToGrid/>
        <w:spacing w:after="0" w:line="720" w:lineRule="auto"/>
        <w:jc w:val="center"/>
        <w:rPr>
          <w:rFonts w:hint="default" w:ascii="Times New Roman" w:hAnsi="Times New Roman" w:eastAsia="仿宋" w:cs="Times New Roman"/>
          <w:b/>
          <w:bCs/>
          <w:color w:val="auto"/>
          <w:kern w:val="2"/>
          <w:sz w:val="72"/>
          <w:szCs w:val="72"/>
        </w:rPr>
      </w:pPr>
      <w:r>
        <w:rPr>
          <w:rFonts w:hint="default" w:ascii="Times New Roman" w:hAnsi="Times New Roman" w:eastAsia="仿宋" w:cs="Times New Roman"/>
          <w:b/>
          <w:bCs/>
          <w:color w:val="auto"/>
          <w:kern w:val="2"/>
          <w:sz w:val="72"/>
          <w:szCs w:val="72"/>
        </w:rPr>
        <w:t>请</w:t>
      </w:r>
    </w:p>
    <w:p w14:paraId="4391763B">
      <w:pPr>
        <w:widowControl w:val="0"/>
        <w:autoSpaceDE w:val="0"/>
        <w:autoSpaceDN w:val="0"/>
        <w:adjustRightInd w:val="0"/>
        <w:snapToGrid/>
        <w:spacing w:after="0" w:line="720" w:lineRule="auto"/>
        <w:jc w:val="center"/>
        <w:rPr>
          <w:rFonts w:hint="default" w:ascii="Times New Roman" w:hAnsi="Times New Roman" w:eastAsia="仿宋" w:cs="Times New Roman"/>
          <w:b/>
          <w:bCs/>
          <w:color w:val="auto"/>
          <w:kern w:val="2"/>
          <w:sz w:val="72"/>
          <w:szCs w:val="72"/>
        </w:rPr>
      </w:pPr>
      <w:r>
        <w:rPr>
          <w:rFonts w:hint="default" w:ascii="Times New Roman" w:hAnsi="Times New Roman" w:eastAsia="仿宋" w:cs="Times New Roman"/>
          <w:b/>
          <w:bCs/>
          <w:color w:val="auto"/>
          <w:kern w:val="2"/>
          <w:sz w:val="72"/>
          <w:szCs w:val="72"/>
        </w:rPr>
        <w:t>文</w:t>
      </w:r>
    </w:p>
    <w:p w14:paraId="6F7DC5CC">
      <w:pPr>
        <w:widowControl w:val="0"/>
        <w:autoSpaceDE w:val="0"/>
        <w:autoSpaceDN w:val="0"/>
        <w:adjustRightInd w:val="0"/>
        <w:snapToGrid/>
        <w:spacing w:after="0" w:line="720" w:lineRule="auto"/>
        <w:jc w:val="center"/>
        <w:rPr>
          <w:rFonts w:hint="default" w:ascii="Times New Roman" w:hAnsi="Times New Roman" w:eastAsia="仿宋" w:cs="Times New Roman"/>
          <w:b/>
          <w:bCs/>
          <w:color w:val="auto"/>
          <w:kern w:val="2"/>
          <w:sz w:val="72"/>
          <w:szCs w:val="72"/>
          <w:lang w:val="zh-CN"/>
        </w:rPr>
      </w:pPr>
      <w:r>
        <w:rPr>
          <w:rFonts w:hint="default" w:ascii="Times New Roman" w:hAnsi="Times New Roman" w:eastAsia="仿宋" w:cs="Times New Roman"/>
          <w:b/>
          <w:bCs/>
          <w:color w:val="auto"/>
          <w:kern w:val="2"/>
          <w:sz w:val="72"/>
          <w:szCs w:val="72"/>
        </w:rPr>
        <w:t>件</w:t>
      </w:r>
    </w:p>
    <w:p w14:paraId="212BFC19">
      <w:pPr>
        <w:autoSpaceDE w:val="0"/>
        <w:autoSpaceDN w:val="0"/>
        <w:adjustRightInd w:val="0"/>
        <w:spacing w:line="500" w:lineRule="exact"/>
        <w:ind w:firstLine="640"/>
        <w:rPr>
          <w:rFonts w:hint="default" w:ascii="Times New Roman" w:hAnsi="Times New Roman" w:eastAsia="黑体" w:cs="Times New Roman"/>
          <w:color w:val="auto"/>
          <w:kern w:val="0"/>
          <w:sz w:val="32"/>
          <w:szCs w:val="32"/>
          <w:lang w:val="zh-CN"/>
        </w:rPr>
      </w:pPr>
    </w:p>
    <w:p w14:paraId="793F5EA3">
      <w:pPr>
        <w:autoSpaceDE w:val="0"/>
        <w:autoSpaceDN w:val="0"/>
        <w:adjustRightInd w:val="0"/>
        <w:spacing w:line="500" w:lineRule="exact"/>
        <w:jc w:val="center"/>
        <w:rPr>
          <w:rFonts w:hint="default" w:ascii="Times New Roman" w:hAnsi="Times New Roman" w:eastAsia="仿宋_GB2312" w:cs="Times New Roman"/>
          <w:color w:val="auto"/>
          <w:kern w:val="0"/>
          <w:sz w:val="36"/>
          <w:szCs w:val="36"/>
          <w:u w:val="single"/>
          <w:lang w:val="zh-CN"/>
        </w:rPr>
      </w:pPr>
      <w:r>
        <w:rPr>
          <w:rFonts w:hint="default" w:ascii="Times New Roman" w:hAnsi="Times New Roman" w:eastAsia="仿宋_GB2312" w:cs="Times New Roman"/>
          <w:color w:val="auto"/>
          <w:spacing w:val="60"/>
          <w:kern w:val="0"/>
          <w:sz w:val="36"/>
          <w:szCs w:val="36"/>
          <w:lang w:val="zh-CN"/>
        </w:rPr>
        <w:t>采购人</w:t>
      </w:r>
      <w:r>
        <w:rPr>
          <w:rFonts w:hint="default" w:ascii="Times New Roman" w:hAnsi="Times New Roman" w:eastAsia="仿宋_GB2312" w:cs="Times New Roman"/>
          <w:color w:val="auto"/>
          <w:kern w:val="0"/>
          <w:sz w:val="36"/>
          <w:szCs w:val="36"/>
          <w:lang w:val="zh-CN"/>
        </w:rPr>
        <w:t>：</w:t>
      </w:r>
      <w:r>
        <w:rPr>
          <w:rFonts w:hint="default" w:ascii="Times New Roman" w:hAnsi="Times New Roman" w:eastAsia="仿宋_GB2312" w:cs="Times New Roman"/>
          <w:color w:val="auto"/>
          <w:kern w:val="0"/>
          <w:sz w:val="36"/>
          <w:szCs w:val="36"/>
          <w:u w:val="single"/>
          <w:lang w:val="zh-CN"/>
        </w:rPr>
        <w:t xml:space="preserve">  </w:t>
      </w:r>
      <w:r>
        <w:rPr>
          <w:rFonts w:hint="default" w:ascii="Times New Roman" w:hAnsi="Times New Roman" w:eastAsia="仿宋_GB2312" w:cs="Times New Roman"/>
          <w:color w:val="auto"/>
          <w:kern w:val="0"/>
          <w:sz w:val="36"/>
          <w:szCs w:val="36"/>
          <w:u w:val="single"/>
        </w:rPr>
        <w:t>攀枝花市生态环境局</w:t>
      </w:r>
    </w:p>
    <w:p w14:paraId="6C13CC8F">
      <w:pPr>
        <w:autoSpaceDE w:val="0"/>
        <w:autoSpaceDN w:val="0"/>
        <w:adjustRightInd w:val="0"/>
        <w:spacing w:line="500" w:lineRule="exact"/>
        <w:jc w:val="center"/>
        <w:rPr>
          <w:rFonts w:hint="default" w:ascii="Times New Roman" w:hAnsi="Times New Roman" w:eastAsia="仿宋_GB2312" w:cs="Times New Roman"/>
          <w:color w:val="auto"/>
          <w:kern w:val="0"/>
          <w:sz w:val="36"/>
          <w:szCs w:val="36"/>
          <w:u w:val="single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6"/>
          <w:szCs w:val="36"/>
          <w:lang w:val="zh-CN"/>
        </w:rPr>
        <w:t>询价申请人：</w:t>
      </w:r>
      <w:r>
        <w:rPr>
          <w:rFonts w:hint="default" w:ascii="Times New Roman" w:hAnsi="Times New Roman" w:eastAsia="仿宋_GB2312" w:cs="Times New Roman"/>
          <w:color w:val="auto"/>
          <w:kern w:val="0"/>
          <w:sz w:val="36"/>
          <w:szCs w:val="36"/>
          <w:u w:val="single"/>
          <w:lang w:val="zh-CN"/>
        </w:rPr>
        <w:t xml:space="preserve">          （盖章）</w:t>
      </w:r>
    </w:p>
    <w:p w14:paraId="5FF23265">
      <w:pPr>
        <w:autoSpaceDE w:val="0"/>
        <w:autoSpaceDN w:val="0"/>
        <w:adjustRightInd w:val="0"/>
        <w:spacing w:line="500" w:lineRule="exact"/>
        <w:ind w:firstLine="640"/>
        <w:rPr>
          <w:rFonts w:hint="default" w:ascii="Times New Roman" w:hAnsi="Times New Roman" w:eastAsia="仿宋_GB2312" w:cs="Times New Roman"/>
          <w:color w:val="auto"/>
          <w:kern w:val="0"/>
          <w:sz w:val="36"/>
          <w:szCs w:val="36"/>
          <w:u w:val="single"/>
          <w:lang w:val="zh-CN"/>
        </w:rPr>
      </w:pPr>
    </w:p>
    <w:p w14:paraId="4E0C041E">
      <w:pPr>
        <w:autoSpaceDE w:val="0"/>
        <w:autoSpaceDN w:val="0"/>
        <w:adjustRightInd w:val="0"/>
        <w:spacing w:line="500" w:lineRule="exact"/>
        <w:jc w:val="center"/>
        <w:rPr>
          <w:rFonts w:hint="default" w:ascii="Times New Roman" w:hAnsi="Times New Roman" w:eastAsia="仿宋_GB2312" w:cs="Times New Roman"/>
          <w:color w:val="auto"/>
          <w:kern w:val="0"/>
          <w:sz w:val="36"/>
          <w:szCs w:val="36"/>
          <w:lang w:val="zh-CN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6"/>
          <w:szCs w:val="36"/>
          <w:lang w:val="zh-CN"/>
        </w:rPr>
        <w:t>年     月     日</w:t>
      </w:r>
    </w:p>
    <w:p w14:paraId="2FDAE129">
      <w:pPr>
        <w:pStyle w:val="2"/>
        <w:rPr>
          <w:rFonts w:hint="default" w:ascii="Times New Roman" w:hAnsi="Times New Roman" w:cs="Times New Roman"/>
          <w:color w:val="auto"/>
          <w:lang w:val="zh-CN"/>
        </w:rPr>
        <w:sectPr>
          <w:footerReference r:id="rId3" w:type="default"/>
          <w:pgSz w:w="11906" w:h="16838"/>
          <w:pgMar w:top="1440" w:right="1800" w:bottom="1440" w:left="180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 w:start="1"/>
          <w:cols w:space="720" w:num="1"/>
          <w:docGrid w:type="lines" w:linePitch="312" w:charSpace="0"/>
        </w:sectPr>
      </w:pPr>
    </w:p>
    <w:p w14:paraId="6FE1BAD3">
      <w:pPr>
        <w:spacing w:line="500" w:lineRule="exact"/>
        <w:ind w:right="-191"/>
        <w:jc w:val="center"/>
        <w:rPr>
          <w:rFonts w:hint="default" w:ascii="Times New Roman" w:hAnsi="Times New Roman" w:eastAsia="仿宋_GB2312" w:cs="Times New Roman"/>
          <w:b/>
          <w:bCs/>
          <w:color w:val="auto"/>
          <w:sz w:val="44"/>
          <w:szCs w:val="44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sz w:val="44"/>
          <w:szCs w:val="44"/>
        </w:rPr>
        <w:t>报 价 函</w:t>
      </w:r>
    </w:p>
    <w:p w14:paraId="4A61D301">
      <w:pPr>
        <w:spacing w:line="500" w:lineRule="exact"/>
        <w:ind w:right="-191"/>
        <w:rPr>
          <w:rFonts w:hint="default" w:ascii="Times New Roman" w:hAnsi="Times New Roman" w:eastAsia="仿宋_GB2312" w:cs="Times New Roman"/>
          <w:color w:val="auto"/>
          <w:sz w:val="30"/>
          <w:szCs w:val="30"/>
        </w:rPr>
      </w:pPr>
    </w:p>
    <w:p w14:paraId="4185346B">
      <w:pPr>
        <w:spacing w:line="500" w:lineRule="exact"/>
        <w:ind w:right="-191"/>
        <w:rPr>
          <w:rFonts w:hint="default" w:ascii="Times New Roman" w:hAnsi="Times New Roman" w:eastAsia="仿宋_GB2312" w:cs="Times New Roman"/>
          <w:color w:val="auto"/>
          <w:kern w:val="0"/>
          <w:sz w:val="28"/>
          <w:szCs w:val="28"/>
          <w:u w:val="single"/>
        </w:rPr>
      </w:pPr>
      <w:r>
        <w:rPr>
          <w:rFonts w:hint="default" w:ascii="Times New Roman" w:hAnsi="Times New Roman" w:eastAsia="仿宋_GB2312" w:cs="Times New Roman"/>
          <w:color w:val="auto"/>
          <w:sz w:val="28"/>
          <w:szCs w:val="28"/>
        </w:rPr>
        <w:t>致：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  <w:u w:val="single"/>
        </w:rPr>
        <w:t>攀枝花市生态环境局</w:t>
      </w:r>
    </w:p>
    <w:p w14:paraId="1B69E880">
      <w:pPr>
        <w:spacing w:line="500" w:lineRule="exact"/>
        <w:ind w:firstLine="560" w:firstLineChars="200"/>
        <w:rPr>
          <w:rFonts w:hint="default" w:ascii="Times New Roman" w:hAnsi="Times New Roman" w:eastAsia="仿宋_GB2312" w:cs="Times New Roman"/>
          <w:color w:val="auto"/>
          <w:sz w:val="28"/>
          <w:szCs w:val="28"/>
        </w:rPr>
      </w:pPr>
    </w:p>
    <w:p w14:paraId="58768335">
      <w:pPr>
        <w:spacing w:line="560" w:lineRule="exact"/>
        <w:ind w:firstLine="560" w:firstLineChars="200"/>
        <w:jc w:val="both"/>
        <w:rPr>
          <w:rFonts w:hint="default" w:ascii="Times New Roman" w:hAnsi="Times New Roman" w:eastAsia="仿宋_GB2312" w:cs="Times New Roman"/>
          <w:bCs/>
          <w:color w:val="auto"/>
          <w:sz w:val="28"/>
          <w:szCs w:val="28"/>
        </w:rPr>
      </w:pPr>
      <w:r>
        <w:rPr>
          <w:rFonts w:hint="default" w:ascii="Times New Roman" w:hAnsi="Times New Roman" w:eastAsia="仿宋_GB2312" w:cs="Times New Roman"/>
          <w:bCs/>
          <w:color w:val="auto"/>
          <w:sz w:val="28"/>
          <w:szCs w:val="28"/>
        </w:rPr>
        <w:t>我单位仔细研究了</w:t>
      </w:r>
      <w:r>
        <w:rPr>
          <w:rFonts w:hint="default" w:ascii="Times New Roman" w:hAnsi="Times New Roman" w:eastAsia="仿宋_GB2312" w:cs="Times New Roman"/>
          <w:bCs/>
          <w:color w:val="auto"/>
          <w:sz w:val="28"/>
          <w:szCs w:val="28"/>
          <w:lang w:eastAsia="zh-CN"/>
        </w:rPr>
        <w:t>询</w:t>
      </w:r>
      <w:r>
        <w:rPr>
          <w:rFonts w:hint="default" w:ascii="Times New Roman" w:hAnsi="Times New Roman" w:eastAsia="仿宋_GB2312" w:cs="Times New Roman"/>
          <w:bCs/>
          <w:color w:val="auto"/>
          <w:sz w:val="28"/>
          <w:szCs w:val="28"/>
        </w:rPr>
        <w:t>价文件和项目的基本情况，根据本单位的实际情况，承接《</w:t>
      </w:r>
      <w:r>
        <w:rPr>
          <w:rFonts w:hint="default" w:ascii="Times New Roman" w:hAnsi="Times New Roman" w:eastAsia="仿宋_GB2312" w:cs="Times New Roman"/>
          <w:bCs/>
          <w:color w:val="auto"/>
          <w:sz w:val="28"/>
          <w:szCs w:val="28"/>
          <w:lang w:val="en-US" w:eastAsia="zh-CN"/>
        </w:rPr>
        <w:t>攀枝花市东区生态环境监测站</w:t>
      </w:r>
      <w:r>
        <w:rPr>
          <w:rFonts w:hint="eastAsia" w:eastAsia="仿宋_GB2312" w:cs="Times New Roman"/>
          <w:bCs/>
          <w:color w:val="auto"/>
          <w:sz w:val="28"/>
          <w:szCs w:val="28"/>
          <w:lang w:eastAsia="zh-CN"/>
        </w:rPr>
        <w:t>202</w:t>
      </w:r>
      <w:r>
        <w:rPr>
          <w:rFonts w:hint="eastAsia" w:eastAsia="仿宋_GB2312" w:cs="Times New Roman"/>
          <w:bCs/>
          <w:color w:val="auto"/>
          <w:sz w:val="28"/>
          <w:szCs w:val="28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bCs/>
          <w:color w:val="auto"/>
          <w:sz w:val="28"/>
          <w:szCs w:val="28"/>
        </w:rPr>
        <w:t>年</w:t>
      </w:r>
      <w:r>
        <w:rPr>
          <w:rFonts w:hint="default" w:ascii="Times New Roman" w:hAnsi="Times New Roman" w:eastAsia="仿宋_GB2312" w:cs="Times New Roman"/>
          <w:bCs/>
          <w:color w:val="auto"/>
          <w:sz w:val="28"/>
          <w:szCs w:val="28"/>
          <w:lang w:val="en-US" w:eastAsia="zh-CN"/>
        </w:rPr>
        <w:t>度环境监测</w:t>
      </w:r>
      <w:r>
        <w:rPr>
          <w:rFonts w:hint="default" w:ascii="Times New Roman" w:hAnsi="Times New Roman" w:eastAsia="仿宋_GB2312" w:cs="Times New Roman"/>
          <w:bCs/>
          <w:color w:val="auto"/>
          <w:sz w:val="28"/>
          <w:szCs w:val="28"/>
          <w:lang w:eastAsia="zh-CN"/>
        </w:rPr>
        <w:t>仪器设备</w:t>
      </w:r>
      <w:r>
        <w:rPr>
          <w:rFonts w:hint="default" w:ascii="Times New Roman" w:hAnsi="Times New Roman" w:eastAsia="仿宋_GB2312" w:cs="Times New Roman"/>
          <w:bCs/>
          <w:color w:val="auto"/>
          <w:sz w:val="28"/>
          <w:szCs w:val="28"/>
        </w:rPr>
        <w:t>检定校准项目》，报价</w:t>
      </w:r>
      <w:r>
        <w:rPr>
          <w:rFonts w:hint="default" w:ascii="Times New Roman" w:hAnsi="Times New Roman" w:eastAsia="仿宋_GB2312" w:cs="Times New Roman"/>
          <w:bCs/>
          <w:color w:val="auto"/>
          <w:sz w:val="28"/>
          <w:szCs w:val="28"/>
          <w:lang w:val="en-US" w:eastAsia="zh-CN"/>
        </w:rPr>
        <w:t>¥</w:t>
      </w:r>
      <w:r>
        <w:rPr>
          <w:rFonts w:hint="default" w:ascii="Times New Roman" w:hAnsi="Times New Roman" w:eastAsia="仿宋_GB2312" w:cs="Times New Roman"/>
          <w:bCs/>
          <w:color w:val="auto"/>
          <w:sz w:val="28"/>
          <w:szCs w:val="28"/>
          <w:u w:val="single"/>
          <w:lang w:val="en-US" w:eastAsia="zh-CN"/>
        </w:rPr>
        <w:t xml:space="preserve">                             </w:t>
      </w:r>
      <w:r>
        <w:rPr>
          <w:rFonts w:hint="default" w:ascii="Times New Roman" w:hAnsi="Times New Roman" w:eastAsia="仿宋_GB2312" w:cs="Times New Roman"/>
          <w:bCs/>
          <w:color w:val="auto"/>
          <w:sz w:val="28"/>
          <w:szCs w:val="28"/>
        </w:rPr>
        <w:t>元（</w:t>
      </w:r>
      <w:r>
        <w:rPr>
          <w:rFonts w:hint="default" w:ascii="Times New Roman" w:hAnsi="Times New Roman" w:eastAsia="仿宋_GB2312" w:cs="Times New Roman"/>
          <w:bCs/>
          <w:color w:val="auto"/>
          <w:sz w:val="28"/>
          <w:szCs w:val="28"/>
          <w:lang w:val="en-US" w:eastAsia="zh-CN"/>
        </w:rPr>
        <w:t>大写：</w:t>
      </w:r>
      <w:r>
        <w:rPr>
          <w:rFonts w:hint="default" w:ascii="Times New Roman" w:hAnsi="Times New Roman" w:eastAsia="仿宋_GB2312" w:cs="Times New Roman"/>
          <w:bCs/>
          <w:color w:val="auto"/>
          <w:sz w:val="28"/>
          <w:szCs w:val="28"/>
          <w:u w:val="single"/>
          <w:lang w:val="en-US" w:eastAsia="zh-CN"/>
        </w:rPr>
        <w:t xml:space="preserve">                   </w:t>
      </w:r>
      <w:r>
        <w:rPr>
          <w:rFonts w:hint="default" w:ascii="Times New Roman" w:hAnsi="Times New Roman" w:eastAsia="仿宋_GB2312" w:cs="Times New Roman"/>
          <w:bCs/>
          <w:color w:val="auto"/>
          <w:sz w:val="28"/>
          <w:szCs w:val="28"/>
        </w:rPr>
        <w:t>）。（附</w:t>
      </w:r>
      <w:r>
        <w:rPr>
          <w:rFonts w:hint="default" w:ascii="Times New Roman" w:hAnsi="Times New Roman" w:eastAsia="仿宋_GB2312" w:cs="Times New Roman"/>
          <w:b w:val="0"/>
          <w:bCs/>
          <w:color w:val="auto"/>
          <w:sz w:val="28"/>
          <w:szCs w:val="28"/>
        </w:rPr>
        <w:t>技术参数</w:t>
      </w:r>
      <w:r>
        <w:rPr>
          <w:rFonts w:hint="default" w:ascii="Times New Roman" w:hAnsi="Times New Roman" w:eastAsia="仿宋_GB2312" w:cs="Times New Roman"/>
          <w:b w:val="0"/>
          <w:bCs/>
          <w:color w:val="auto"/>
          <w:sz w:val="28"/>
          <w:szCs w:val="28"/>
          <w:lang w:val="en-US" w:eastAsia="zh-CN"/>
        </w:rPr>
        <w:t>响应</w:t>
      </w:r>
      <w:r>
        <w:rPr>
          <w:rFonts w:hint="default" w:ascii="Times New Roman" w:hAnsi="Times New Roman" w:eastAsia="仿宋_GB2312" w:cs="Times New Roman"/>
          <w:b w:val="0"/>
          <w:bCs/>
          <w:color w:val="auto"/>
          <w:sz w:val="28"/>
          <w:szCs w:val="28"/>
        </w:rPr>
        <w:t>及报价清单</w:t>
      </w:r>
      <w:r>
        <w:rPr>
          <w:rFonts w:hint="default" w:ascii="Times New Roman" w:hAnsi="Times New Roman" w:eastAsia="仿宋_GB2312" w:cs="Times New Roman"/>
          <w:bCs/>
          <w:color w:val="auto"/>
          <w:sz w:val="28"/>
          <w:szCs w:val="28"/>
        </w:rPr>
        <w:t>）</w:t>
      </w:r>
    </w:p>
    <w:p w14:paraId="55B13E73">
      <w:pPr>
        <w:spacing w:line="500" w:lineRule="exact"/>
        <w:jc w:val="right"/>
        <w:rPr>
          <w:rFonts w:hint="default" w:ascii="Times New Roman" w:hAnsi="Times New Roman" w:eastAsia="仿宋_GB2312" w:cs="Times New Roman"/>
          <w:color w:val="auto"/>
          <w:sz w:val="28"/>
          <w:szCs w:val="28"/>
        </w:rPr>
      </w:pPr>
    </w:p>
    <w:p w14:paraId="0210167E">
      <w:pPr>
        <w:spacing w:line="500" w:lineRule="exact"/>
        <w:jc w:val="right"/>
        <w:rPr>
          <w:rFonts w:hint="default" w:ascii="Times New Roman" w:hAnsi="Times New Roman" w:eastAsia="仿宋_GB2312" w:cs="Times New Roman"/>
          <w:color w:val="auto"/>
          <w:sz w:val="28"/>
          <w:szCs w:val="28"/>
        </w:rPr>
      </w:pPr>
    </w:p>
    <w:p w14:paraId="561E20C1">
      <w:pPr>
        <w:spacing w:line="600" w:lineRule="exact"/>
        <w:ind w:firstLine="1960" w:firstLineChars="700"/>
        <w:rPr>
          <w:rFonts w:hint="default" w:ascii="Times New Roman" w:hAnsi="Times New Roman" w:eastAsia="仿宋_GB2312" w:cs="Times New Roman"/>
          <w:color w:val="auto"/>
          <w:sz w:val="28"/>
          <w:szCs w:val="28"/>
          <w:u w:val="single"/>
        </w:rPr>
      </w:pPr>
      <w:r>
        <w:rPr>
          <w:rFonts w:hint="default" w:ascii="Times New Roman" w:hAnsi="Times New Roman" w:eastAsia="仿宋_GB2312" w:cs="Times New Roman"/>
          <w:color w:val="auto"/>
          <w:sz w:val="28"/>
          <w:szCs w:val="28"/>
          <w:lang w:eastAsia="zh-CN"/>
        </w:rPr>
        <w:t>询价申请人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</w:rPr>
        <w:t>（盖章）：</w:t>
      </w:r>
    </w:p>
    <w:p w14:paraId="7CB44E8D">
      <w:pPr>
        <w:spacing w:line="600" w:lineRule="exact"/>
        <w:ind w:firstLine="1960" w:firstLineChars="700"/>
        <w:rPr>
          <w:rFonts w:hint="default" w:ascii="Times New Roman" w:hAnsi="Times New Roman" w:eastAsia="仿宋_GB2312" w:cs="Times New Roman"/>
          <w:color w:val="auto"/>
          <w:sz w:val="28"/>
          <w:szCs w:val="28"/>
        </w:rPr>
      </w:pPr>
      <w:r>
        <w:rPr>
          <w:rFonts w:hint="default" w:ascii="Times New Roman" w:hAnsi="Times New Roman" w:eastAsia="仿宋_GB2312" w:cs="Times New Roman"/>
          <w:color w:val="auto"/>
          <w:sz w:val="28"/>
          <w:szCs w:val="28"/>
        </w:rPr>
        <w:t>法定代表人或委托代理人（签字）：</w:t>
      </w:r>
    </w:p>
    <w:p w14:paraId="53D3E5EB">
      <w:pPr>
        <w:spacing w:line="600" w:lineRule="exact"/>
        <w:ind w:firstLine="1960" w:firstLineChars="700"/>
        <w:rPr>
          <w:rFonts w:hint="default" w:ascii="Times New Roman" w:hAnsi="Times New Roman" w:eastAsia="仿宋_GB2312" w:cs="Times New Roman"/>
          <w:bCs/>
          <w:color w:val="auto"/>
          <w:sz w:val="28"/>
          <w:szCs w:val="28"/>
        </w:rPr>
      </w:pPr>
      <w:r>
        <w:rPr>
          <w:rFonts w:hint="default" w:ascii="Times New Roman" w:hAnsi="Times New Roman" w:eastAsia="仿宋_GB2312" w:cs="Times New Roman"/>
          <w:bCs/>
          <w:color w:val="auto"/>
          <w:sz w:val="28"/>
          <w:szCs w:val="28"/>
        </w:rPr>
        <w:t>联系电话：</w:t>
      </w:r>
    </w:p>
    <w:p w14:paraId="2F44591E">
      <w:pPr>
        <w:spacing w:line="600" w:lineRule="exact"/>
        <w:ind w:firstLine="1960" w:firstLineChars="700"/>
        <w:rPr>
          <w:rFonts w:hint="default" w:ascii="Times New Roman" w:hAnsi="Times New Roman" w:eastAsia="仿宋_GB2312" w:cs="Times New Roman"/>
          <w:color w:val="auto"/>
          <w:sz w:val="28"/>
          <w:szCs w:val="28"/>
        </w:rPr>
      </w:pPr>
      <w:r>
        <w:rPr>
          <w:rFonts w:hint="default" w:ascii="Times New Roman" w:hAnsi="Times New Roman" w:eastAsia="仿宋_GB2312" w:cs="Times New Roman"/>
          <w:color w:val="auto"/>
          <w:sz w:val="28"/>
          <w:szCs w:val="28"/>
        </w:rPr>
        <w:t>日    期：     年     月     日</w:t>
      </w:r>
    </w:p>
    <w:p w14:paraId="514E9E2F">
      <w:pPr>
        <w:jc w:val="center"/>
        <w:rPr>
          <w:rFonts w:hint="default" w:ascii="Times New Roman" w:hAnsi="Times New Roman" w:eastAsia="仿宋_GB2312" w:cs="Times New Roman"/>
          <w:b/>
          <w:bCs/>
          <w:color w:val="auto"/>
          <w:sz w:val="44"/>
          <w:szCs w:val="44"/>
        </w:rPr>
        <w:sectPr>
          <w:footerReference r:id="rId4" w:type="default"/>
          <w:pgSz w:w="11906" w:h="16838"/>
          <w:pgMar w:top="1440" w:right="1800" w:bottom="1440" w:left="180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docGrid w:type="lines" w:linePitch="312" w:charSpace="0"/>
        </w:sectPr>
      </w:pPr>
    </w:p>
    <w:p w14:paraId="00C24BE0">
      <w:pPr>
        <w:jc w:val="center"/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sz w:val="44"/>
          <w:szCs w:val="44"/>
          <w:lang w:val="en-US" w:eastAsia="zh-CN"/>
        </w:rPr>
        <w:t>攀枝花市东区生态环境监测站</w:t>
      </w:r>
      <w:r>
        <w:rPr>
          <w:rFonts w:hint="eastAsia" w:eastAsia="仿宋_GB2312" w:cs="Times New Roman"/>
          <w:b/>
          <w:bCs/>
          <w:color w:val="auto"/>
          <w:sz w:val="44"/>
          <w:szCs w:val="44"/>
          <w:lang w:val="en-US" w:eastAsia="zh-CN"/>
        </w:rPr>
        <w:t>2026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44"/>
          <w:szCs w:val="44"/>
          <w:lang w:val="en-US" w:eastAsia="zh-CN"/>
        </w:rPr>
        <w:t>年度环境监测仪器设备检定校准项目</w:t>
      </w:r>
      <w:r>
        <w:rPr>
          <w:rFonts w:hint="eastAsia" w:eastAsia="仿宋_GB2312" w:cs="Times New Roman"/>
          <w:b/>
          <w:bCs/>
          <w:color w:val="auto"/>
          <w:sz w:val="44"/>
          <w:szCs w:val="44"/>
          <w:lang w:val="en-US" w:eastAsia="zh-CN"/>
        </w:rPr>
        <w:t>待检仪器设备及量具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44"/>
          <w:szCs w:val="44"/>
        </w:rPr>
        <w:t>报价清单</w:t>
      </w:r>
    </w:p>
    <w:p w14:paraId="61091AC5">
      <w:pPr>
        <w:widowControl/>
        <w:jc w:val="left"/>
        <w:textAlignment w:val="center"/>
        <w:rPr>
          <w:rFonts w:hint="default" w:ascii="Times New Roman" w:hAnsi="Times New Roman" w:eastAsia="仿宋_GB2312" w:cs="Times New Roman"/>
          <w:b/>
          <w:bCs/>
          <w:color w:val="auto"/>
          <w:kern w:val="0"/>
          <w:sz w:val="24"/>
          <w:szCs w:val="24"/>
          <w:lang w:bidi="ar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kern w:val="0"/>
          <w:sz w:val="28"/>
          <w:szCs w:val="28"/>
          <w:lang w:bidi="ar"/>
        </w:rPr>
        <w:t xml:space="preserve">报价单位名称：（盖章）            </w:t>
      </w:r>
      <w:r>
        <w:rPr>
          <w:rFonts w:hint="eastAsia" w:eastAsia="仿宋_GB2312" w:cs="Times New Roman"/>
          <w:b/>
          <w:bCs/>
          <w:color w:val="auto"/>
          <w:kern w:val="0"/>
          <w:sz w:val="28"/>
          <w:szCs w:val="28"/>
          <w:lang w:val="en-US" w:eastAsia="zh-CN" w:bidi="ar"/>
        </w:rPr>
        <w:t xml:space="preserve">                     </w:t>
      </w:r>
      <w:r>
        <w:rPr>
          <w:rFonts w:hint="default" w:ascii="Times New Roman" w:hAnsi="Times New Roman" w:eastAsia="仿宋_GB2312" w:cs="Times New Roman"/>
          <w:b/>
          <w:bCs/>
          <w:color w:val="auto"/>
          <w:kern w:val="0"/>
          <w:sz w:val="28"/>
          <w:szCs w:val="28"/>
          <w:lang w:bidi="ar"/>
        </w:rPr>
        <w:t>报价时间：    年   月   日</w:t>
      </w:r>
    </w:p>
    <w:tbl>
      <w:tblPr>
        <w:tblStyle w:val="6"/>
        <w:tblW w:w="531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72"/>
        <w:gridCol w:w="2046"/>
        <w:gridCol w:w="1632"/>
        <w:gridCol w:w="2196"/>
        <w:gridCol w:w="995"/>
        <w:gridCol w:w="1718"/>
        <w:gridCol w:w="1784"/>
        <w:gridCol w:w="651"/>
        <w:gridCol w:w="1061"/>
        <w:gridCol w:w="2195"/>
      </w:tblGrid>
      <w:tr w14:paraId="3CE871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</w:trPr>
        <w:tc>
          <w:tcPr>
            <w:tcW w:w="1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2FEDA58">
            <w:pPr>
              <w:keepNext w:val="0"/>
              <w:keepLines w:val="0"/>
              <w:widowControl/>
              <w:suppressLineNumbers w:val="0"/>
              <w:adjustRightInd/>
              <w:snapToGrid/>
              <w:spacing w:after="0"/>
              <w:jc w:val="center"/>
              <w:textAlignment w:val="center"/>
              <w:rPr>
                <w:rFonts w:ascii="Times New Roman" w:hAnsi="Times New Roman" w:eastAsia="黑体" w:cs="Times New Roman"/>
                <w:i w:val="0"/>
                <w:color w:val="000000"/>
                <w:kern w:val="2"/>
                <w:sz w:val="24"/>
                <w:szCs w:val="24"/>
                <w:u w:val="none"/>
              </w:rPr>
            </w:pPr>
            <w:bookmarkStart w:id="2" w:name="_GoBack"/>
            <w:r>
              <w:rPr>
                <w:rStyle w:val="9"/>
                <w:rFonts w:hint="default" w:ascii="Times New Roman" w:hAnsi="Times New Roman" w:cs="Times New Roman"/>
                <w:kern w:val="2"/>
                <w:lang w:val="en-US" w:eastAsia="zh-CN" w:bidi="ar"/>
              </w:rPr>
              <w:t>序号</w:t>
            </w: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739F58D7">
            <w:pPr>
              <w:keepNext w:val="0"/>
              <w:keepLines w:val="0"/>
              <w:widowControl/>
              <w:suppressLineNumbers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color w:val="000000"/>
                <w:kern w:val="2"/>
                <w:sz w:val="24"/>
                <w:szCs w:val="24"/>
                <w:u w:val="none"/>
              </w:rPr>
            </w:pPr>
            <w:r>
              <w:rPr>
                <w:rStyle w:val="9"/>
                <w:rFonts w:hint="default" w:ascii="Times New Roman" w:hAnsi="Times New Roman" w:cs="Times New Roman"/>
                <w:kern w:val="2"/>
                <w:lang w:val="en-US" w:eastAsia="zh-CN" w:bidi="ar"/>
              </w:rPr>
              <w:t>器具名称</w:t>
            </w:r>
          </w:p>
        </w:tc>
        <w:tc>
          <w:tcPr>
            <w:tcW w:w="5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0212E797">
            <w:pPr>
              <w:keepNext w:val="0"/>
              <w:keepLines w:val="0"/>
              <w:widowControl/>
              <w:suppressLineNumbers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color w:val="000000"/>
                <w:kern w:val="2"/>
                <w:sz w:val="24"/>
                <w:szCs w:val="24"/>
                <w:u w:val="none"/>
              </w:rPr>
            </w:pPr>
            <w:r>
              <w:rPr>
                <w:rStyle w:val="9"/>
                <w:rFonts w:hint="default" w:ascii="Times New Roman" w:hAnsi="Times New Roman" w:cs="Times New Roman"/>
                <w:kern w:val="2"/>
                <w:lang w:val="en-US" w:eastAsia="zh-CN" w:bidi="ar"/>
              </w:rPr>
              <w:t>型号/规格</w:t>
            </w:r>
          </w:p>
        </w:tc>
        <w:tc>
          <w:tcPr>
            <w:tcW w:w="7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35079F39">
            <w:pPr>
              <w:keepNext w:val="0"/>
              <w:keepLines w:val="0"/>
              <w:widowControl/>
              <w:suppressLineNumbers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color w:val="000000"/>
                <w:kern w:val="2"/>
                <w:sz w:val="24"/>
                <w:szCs w:val="24"/>
                <w:u w:val="none"/>
              </w:rPr>
            </w:pPr>
            <w:r>
              <w:rPr>
                <w:rStyle w:val="9"/>
                <w:rFonts w:hint="default" w:ascii="Times New Roman" w:hAnsi="Times New Roman" w:cs="Times New Roman"/>
                <w:kern w:val="2"/>
                <w:lang w:val="en-US" w:eastAsia="zh-CN" w:bidi="ar"/>
              </w:rPr>
              <w:t>出厂编号</w:t>
            </w:r>
          </w:p>
        </w:tc>
        <w:tc>
          <w:tcPr>
            <w:tcW w:w="3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0FE8A3E2">
            <w:pPr>
              <w:keepNext w:val="0"/>
              <w:keepLines w:val="0"/>
              <w:widowControl/>
              <w:suppressLineNumbers w:val="0"/>
              <w:adjustRightInd/>
              <w:snapToGrid/>
              <w:spacing w:after="0"/>
              <w:jc w:val="center"/>
              <w:textAlignment w:val="center"/>
              <w:rPr>
                <w:rStyle w:val="9"/>
                <w:rFonts w:hint="default" w:ascii="Times New Roman" w:hAnsi="Times New Roman" w:cs="Times New Roman"/>
                <w:kern w:val="2"/>
                <w:lang w:val="en-US" w:eastAsia="zh-CN" w:bidi="ar"/>
              </w:rPr>
            </w:pPr>
            <w:r>
              <w:rPr>
                <w:rStyle w:val="9"/>
                <w:rFonts w:hint="eastAsia" w:cs="Times New Roman"/>
                <w:kern w:val="2"/>
                <w:lang w:val="en-US" w:eastAsia="zh-CN" w:bidi="ar"/>
              </w:rPr>
              <w:t>数量</w:t>
            </w:r>
          </w:p>
        </w:tc>
        <w:tc>
          <w:tcPr>
            <w:tcW w:w="5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70B000F1">
            <w:pPr>
              <w:keepNext w:val="0"/>
              <w:keepLines w:val="0"/>
              <w:widowControl/>
              <w:suppressLineNumbers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color w:val="000000"/>
                <w:kern w:val="2"/>
                <w:sz w:val="24"/>
                <w:szCs w:val="24"/>
                <w:u w:val="none"/>
              </w:rPr>
            </w:pPr>
            <w:r>
              <w:rPr>
                <w:rStyle w:val="9"/>
                <w:rFonts w:hint="eastAsia" w:ascii="Times New Roman" w:hAnsi="Times New Roman" w:cs="Times New Roman"/>
                <w:kern w:val="2"/>
                <w:lang w:val="en-US" w:eastAsia="zh-CN" w:bidi="ar"/>
              </w:rPr>
              <w:t>出具证书类型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24915C14">
            <w:pPr>
              <w:keepNext w:val="0"/>
              <w:keepLines w:val="0"/>
              <w:widowControl/>
              <w:suppressLineNumbers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color w:val="000000"/>
                <w:kern w:val="2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黑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服务方式</w:t>
            </w:r>
          </w:p>
        </w:tc>
        <w:tc>
          <w:tcPr>
            <w:tcW w:w="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2AE4F786">
            <w:pPr>
              <w:keepNext w:val="0"/>
              <w:keepLines w:val="0"/>
              <w:widowControl/>
              <w:suppressLineNumbers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color w:val="000000"/>
                <w:kern w:val="2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单价</w:t>
            </w:r>
          </w:p>
        </w:tc>
        <w:tc>
          <w:tcPr>
            <w:tcW w:w="3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67B9EC10">
            <w:pPr>
              <w:keepNext w:val="0"/>
              <w:keepLines w:val="0"/>
              <w:widowControl/>
              <w:suppressLineNumbers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color w:val="000000"/>
                <w:kern w:val="2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单项合计</w:t>
            </w:r>
          </w:p>
        </w:tc>
        <w:tc>
          <w:tcPr>
            <w:tcW w:w="7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126C94A7">
            <w:pPr>
              <w:keepNext w:val="0"/>
              <w:keepLines w:val="0"/>
              <w:widowControl/>
              <w:suppressLineNumbers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0F85DA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C0FB02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adjustRightInd/>
              <w:snapToGrid/>
              <w:spacing w:after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color w:val="000000"/>
                <w:kern w:val="2"/>
                <w:sz w:val="24"/>
                <w:szCs w:val="24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2C9B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气相分子吸收光谱仪</w:t>
            </w:r>
          </w:p>
        </w:tc>
        <w:tc>
          <w:tcPr>
            <w:tcW w:w="5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47678C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376</w:t>
            </w:r>
          </w:p>
        </w:tc>
        <w:tc>
          <w:tcPr>
            <w:tcW w:w="7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AEB5E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14100685A001</w:t>
            </w:r>
          </w:p>
        </w:tc>
        <w:tc>
          <w:tcPr>
            <w:tcW w:w="3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30E72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  <w:r>
              <w:rPr>
                <w:rStyle w:val="13"/>
                <w:rFonts w:ascii="Times New Roman" w:hAnsi="Times New Roman" w:eastAsia="宋体" w:cs="Times New Roman"/>
                <w:snapToGrid w:val="0"/>
                <w:color w:val="auto"/>
                <w:sz w:val="22"/>
                <w:szCs w:val="22"/>
                <w:lang w:val="en-US" w:eastAsia="zh-CN" w:bidi="ar"/>
              </w:rPr>
              <w:t>台</w:t>
            </w:r>
          </w:p>
        </w:tc>
        <w:tc>
          <w:tcPr>
            <w:tcW w:w="5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8E68B30">
            <w:pPr>
              <w:widowControl w:val="0"/>
              <w:adjustRightInd/>
              <w:snapToGrid/>
              <w:spacing w:after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/>
              </w:rPr>
              <w:t>□检定□校准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30E34D10">
            <w:pPr>
              <w:keepNext w:val="0"/>
              <w:keepLines w:val="0"/>
              <w:widowControl/>
              <w:suppressLineNumbers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/>
              </w:rPr>
              <w:t>□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现场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/>
              </w:rPr>
              <w:t>□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实验室</w:t>
            </w:r>
          </w:p>
        </w:tc>
        <w:tc>
          <w:tcPr>
            <w:tcW w:w="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16ACC0AB">
            <w:pPr>
              <w:widowControl w:val="0"/>
              <w:adjustRightInd/>
              <w:snapToGrid/>
              <w:spacing w:after="0"/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</w:p>
        </w:tc>
        <w:tc>
          <w:tcPr>
            <w:tcW w:w="3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6B0A28D">
            <w:pPr>
              <w:keepNext w:val="0"/>
              <w:keepLines w:val="0"/>
              <w:widowControl/>
              <w:suppressLineNumbers w:val="0"/>
              <w:adjustRightInd/>
              <w:snapToGrid/>
              <w:spacing w:after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</w:p>
        </w:tc>
        <w:tc>
          <w:tcPr>
            <w:tcW w:w="7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0DC93F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</w:p>
        </w:tc>
      </w:tr>
      <w:tr w14:paraId="304C68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F5D285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adjustRightInd/>
              <w:snapToGrid/>
              <w:spacing w:after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color w:val="000000"/>
                <w:kern w:val="2"/>
                <w:sz w:val="24"/>
                <w:szCs w:val="24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7298F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电热鼓风干燥箱</w:t>
            </w:r>
          </w:p>
        </w:tc>
        <w:tc>
          <w:tcPr>
            <w:tcW w:w="5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F6764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BGZ-240</w:t>
            </w:r>
          </w:p>
        </w:tc>
        <w:tc>
          <w:tcPr>
            <w:tcW w:w="7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3891A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auto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200122</w:t>
            </w:r>
          </w:p>
        </w:tc>
        <w:tc>
          <w:tcPr>
            <w:tcW w:w="3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B6F61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  <w:r>
              <w:rPr>
                <w:rStyle w:val="13"/>
                <w:rFonts w:ascii="Times New Roman" w:hAnsi="Times New Roman" w:eastAsia="宋体" w:cs="Times New Roman"/>
                <w:snapToGrid w:val="0"/>
                <w:color w:val="auto"/>
                <w:sz w:val="22"/>
                <w:szCs w:val="22"/>
                <w:lang w:val="en-US" w:eastAsia="zh-CN" w:bidi="ar"/>
              </w:rPr>
              <w:t>台</w:t>
            </w:r>
          </w:p>
        </w:tc>
        <w:tc>
          <w:tcPr>
            <w:tcW w:w="5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86FF73C">
            <w:pPr>
              <w:widowControl w:val="0"/>
              <w:adjustRightInd/>
              <w:snapToGrid/>
              <w:spacing w:after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/>
              </w:rPr>
              <w:t>□检定□校准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1891C379">
            <w:pPr>
              <w:keepNext w:val="0"/>
              <w:keepLines w:val="0"/>
              <w:widowControl/>
              <w:suppressLineNumbers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/>
              </w:rPr>
              <w:t>□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现场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/>
              </w:rPr>
              <w:t>□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实验室</w:t>
            </w:r>
          </w:p>
        </w:tc>
        <w:tc>
          <w:tcPr>
            <w:tcW w:w="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7EE2205C">
            <w:pPr>
              <w:widowControl w:val="0"/>
              <w:adjustRightInd/>
              <w:snapToGrid/>
              <w:spacing w:after="0"/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</w:p>
        </w:tc>
        <w:tc>
          <w:tcPr>
            <w:tcW w:w="3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A17DCD2">
            <w:pPr>
              <w:keepNext w:val="0"/>
              <w:keepLines w:val="0"/>
              <w:widowControl/>
              <w:suppressLineNumbers w:val="0"/>
              <w:adjustRightInd/>
              <w:snapToGrid/>
              <w:spacing w:after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</w:p>
        </w:tc>
        <w:tc>
          <w:tcPr>
            <w:tcW w:w="7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A1B69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至少包括温度点：</w:t>
            </w:r>
          </w:p>
          <w:p w14:paraId="76C182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105℃、110℃、130℃、180℃</w:t>
            </w:r>
          </w:p>
        </w:tc>
      </w:tr>
      <w:tr w14:paraId="3EA4B6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1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D2BCCD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adjustRightInd/>
              <w:snapToGrid/>
              <w:spacing w:after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color w:val="000000"/>
                <w:kern w:val="2"/>
                <w:sz w:val="24"/>
                <w:szCs w:val="24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1C6CF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电热鼓风干燥箱</w:t>
            </w:r>
          </w:p>
        </w:tc>
        <w:tc>
          <w:tcPr>
            <w:tcW w:w="5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F3338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BGZ-240</w:t>
            </w:r>
          </w:p>
        </w:tc>
        <w:tc>
          <w:tcPr>
            <w:tcW w:w="7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63A29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200121</w:t>
            </w:r>
          </w:p>
        </w:tc>
        <w:tc>
          <w:tcPr>
            <w:tcW w:w="3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488A3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  <w:r>
              <w:rPr>
                <w:rStyle w:val="13"/>
                <w:rFonts w:ascii="Times New Roman" w:hAnsi="Times New Roman" w:eastAsia="宋体" w:cs="Times New Roman"/>
                <w:snapToGrid w:val="0"/>
                <w:color w:val="auto"/>
                <w:sz w:val="22"/>
                <w:szCs w:val="22"/>
                <w:lang w:val="en-US" w:eastAsia="zh-CN" w:bidi="ar"/>
              </w:rPr>
              <w:t>台</w:t>
            </w:r>
          </w:p>
        </w:tc>
        <w:tc>
          <w:tcPr>
            <w:tcW w:w="5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EF37425">
            <w:pPr>
              <w:widowControl w:val="0"/>
              <w:adjustRightInd/>
              <w:snapToGrid/>
              <w:spacing w:after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/>
              </w:rPr>
              <w:t>□检定□校准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1CACAABB">
            <w:pPr>
              <w:keepNext w:val="0"/>
              <w:keepLines w:val="0"/>
              <w:widowControl/>
              <w:suppressLineNumbers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/>
              </w:rPr>
              <w:t>□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现场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/>
              </w:rPr>
              <w:t>□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实验室</w:t>
            </w:r>
          </w:p>
        </w:tc>
        <w:tc>
          <w:tcPr>
            <w:tcW w:w="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0A785CD8">
            <w:pPr>
              <w:widowControl w:val="0"/>
              <w:adjustRightInd/>
              <w:snapToGrid/>
              <w:spacing w:after="0"/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</w:p>
        </w:tc>
        <w:tc>
          <w:tcPr>
            <w:tcW w:w="3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45B336C">
            <w:pPr>
              <w:keepNext w:val="0"/>
              <w:keepLines w:val="0"/>
              <w:widowControl/>
              <w:suppressLineNumbers w:val="0"/>
              <w:adjustRightInd/>
              <w:snapToGrid/>
              <w:spacing w:after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</w:p>
        </w:tc>
        <w:tc>
          <w:tcPr>
            <w:tcW w:w="7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CB03A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至少包括温度点：</w:t>
            </w:r>
          </w:p>
          <w:p w14:paraId="7C2F33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105℃、110℃、130℃、180℃</w:t>
            </w:r>
          </w:p>
        </w:tc>
      </w:tr>
      <w:tr w14:paraId="1E28D5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3" w:hRule="atLeast"/>
        </w:trPr>
        <w:tc>
          <w:tcPr>
            <w:tcW w:w="1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D1EC984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adjustRightInd/>
              <w:snapToGrid/>
              <w:spacing w:after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color w:val="000000"/>
                <w:kern w:val="2"/>
                <w:sz w:val="24"/>
                <w:szCs w:val="24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45435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万分之一天平</w:t>
            </w:r>
          </w:p>
        </w:tc>
        <w:tc>
          <w:tcPr>
            <w:tcW w:w="5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5289B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ME204E</w:t>
            </w:r>
          </w:p>
        </w:tc>
        <w:tc>
          <w:tcPr>
            <w:tcW w:w="7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4F0A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B934156454</w:t>
            </w:r>
          </w:p>
        </w:tc>
        <w:tc>
          <w:tcPr>
            <w:tcW w:w="3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DA21E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  <w:r>
              <w:rPr>
                <w:rStyle w:val="13"/>
                <w:rFonts w:ascii="Times New Roman" w:hAnsi="Times New Roman" w:eastAsia="宋体" w:cs="Times New Roman"/>
                <w:snapToGrid w:val="0"/>
                <w:color w:val="auto"/>
                <w:sz w:val="22"/>
                <w:szCs w:val="22"/>
                <w:lang w:val="en-US" w:eastAsia="zh-CN" w:bidi="ar"/>
              </w:rPr>
              <w:t>台</w:t>
            </w:r>
          </w:p>
        </w:tc>
        <w:tc>
          <w:tcPr>
            <w:tcW w:w="5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FF8C4FA">
            <w:pPr>
              <w:widowControl w:val="0"/>
              <w:adjustRightInd/>
              <w:snapToGrid/>
              <w:spacing w:after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/>
              </w:rPr>
              <w:t>□检定□校准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64499B08">
            <w:pPr>
              <w:keepNext w:val="0"/>
              <w:keepLines w:val="0"/>
              <w:widowControl/>
              <w:suppressLineNumbers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/>
              </w:rPr>
              <w:t>□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现场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/>
              </w:rPr>
              <w:t>□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实验室</w:t>
            </w:r>
          </w:p>
        </w:tc>
        <w:tc>
          <w:tcPr>
            <w:tcW w:w="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0E2EBAC4">
            <w:pPr>
              <w:widowControl w:val="0"/>
              <w:adjustRightInd/>
              <w:snapToGrid/>
              <w:spacing w:after="0"/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</w:p>
        </w:tc>
        <w:tc>
          <w:tcPr>
            <w:tcW w:w="3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22D9C79">
            <w:pPr>
              <w:keepNext w:val="0"/>
              <w:keepLines w:val="0"/>
              <w:widowControl/>
              <w:suppressLineNumbers w:val="0"/>
              <w:adjustRightInd/>
              <w:snapToGrid/>
              <w:spacing w:after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</w:p>
        </w:tc>
        <w:tc>
          <w:tcPr>
            <w:tcW w:w="7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E9471A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</w:p>
        </w:tc>
      </w:tr>
      <w:tr w14:paraId="6E322B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2841BE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adjustRightInd/>
              <w:snapToGrid/>
              <w:spacing w:after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color w:val="000000"/>
                <w:kern w:val="2"/>
                <w:sz w:val="24"/>
                <w:szCs w:val="24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0DA2F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万分之一天平</w:t>
            </w:r>
          </w:p>
        </w:tc>
        <w:tc>
          <w:tcPr>
            <w:tcW w:w="5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13C85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ME204E</w:t>
            </w:r>
          </w:p>
        </w:tc>
        <w:tc>
          <w:tcPr>
            <w:tcW w:w="7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08542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B9341</w:t>
            </w:r>
            <w:r>
              <w:rPr>
                <w:rStyle w:val="12"/>
                <w:rFonts w:ascii="Times New Roman" w:hAnsi="Times New Roman" w:eastAsia="宋体" w:cs="Times New Roman"/>
                <w:snapToGrid w:val="0"/>
                <w:color w:val="auto"/>
                <w:sz w:val="22"/>
                <w:szCs w:val="22"/>
                <w:lang w:val="en-US" w:eastAsia="zh-CN" w:bidi="ar"/>
              </w:rPr>
              <w:t>44661</w:t>
            </w:r>
          </w:p>
        </w:tc>
        <w:tc>
          <w:tcPr>
            <w:tcW w:w="3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8143D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  <w:r>
              <w:rPr>
                <w:rStyle w:val="13"/>
                <w:rFonts w:ascii="Times New Roman" w:hAnsi="Times New Roman" w:eastAsia="宋体" w:cs="Times New Roman"/>
                <w:snapToGrid w:val="0"/>
                <w:color w:val="auto"/>
                <w:sz w:val="22"/>
                <w:szCs w:val="22"/>
                <w:lang w:val="en-US" w:eastAsia="zh-CN" w:bidi="ar"/>
              </w:rPr>
              <w:t>台</w:t>
            </w:r>
          </w:p>
        </w:tc>
        <w:tc>
          <w:tcPr>
            <w:tcW w:w="5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DCC4E76">
            <w:pPr>
              <w:widowControl w:val="0"/>
              <w:adjustRightInd/>
              <w:snapToGrid/>
              <w:spacing w:after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/>
              </w:rPr>
              <w:t>□检定□校准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1B54D020">
            <w:pPr>
              <w:keepNext w:val="0"/>
              <w:keepLines w:val="0"/>
              <w:widowControl/>
              <w:suppressLineNumbers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/>
              </w:rPr>
              <w:t>□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现场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/>
              </w:rPr>
              <w:t>□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实验室</w:t>
            </w:r>
          </w:p>
        </w:tc>
        <w:tc>
          <w:tcPr>
            <w:tcW w:w="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1064A0EC">
            <w:pPr>
              <w:widowControl w:val="0"/>
              <w:adjustRightInd/>
              <w:snapToGrid/>
              <w:spacing w:after="0"/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</w:p>
        </w:tc>
        <w:tc>
          <w:tcPr>
            <w:tcW w:w="3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5366175">
            <w:pPr>
              <w:keepNext w:val="0"/>
              <w:keepLines w:val="0"/>
              <w:widowControl/>
              <w:suppressLineNumbers w:val="0"/>
              <w:adjustRightInd/>
              <w:snapToGrid/>
              <w:spacing w:after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</w:p>
        </w:tc>
        <w:tc>
          <w:tcPr>
            <w:tcW w:w="7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693CB4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</w:p>
        </w:tc>
      </w:tr>
      <w:tr w14:paraId="7FEA02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A55472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adjustRightInd/>
              <w:snapToGrid/>
              <w:spacing w:after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F360E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百分之一电子天平</w:t>
            </w:r>
          </w:p>
        </w:tc>
        <w:tc>
          <w:tcPr>
            <w:tcW w:w="5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D134F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HZY-3202</w:t>
            </w:r>
          </w:p>
        </w:tc>
        <w:tc>
          <w:tcPr>
            <w:tcW w:w="7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8896C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20051</w:t>
            </w:r>
          </w:p>
        </w:tc>
        <w:tc>
          <w:tcPr>
            <w:tcW w:w="3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78985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  <w:r>
              <w:rPr>
                <w:rStyle w:val="13"/>
                <w:rFonts w:ascii="Times New Roman" w:hAnsi="Times New Roman" w:eastAsia="宋体" w:cs="Times New Roman"/>
                <w:snapToGrid w:val="0"/>
                <w:color w:val="auto"/>
                <w:sz w:val="22"/>
                <w:szCs w:val="22"/>
                <w:lang w:val="en-US" w:eastAsia="zh-CN" w:bidi="ar"/>
              </w:rPr>
              <w:t>台</w:t>
            </w:r>
          </w:p>
        </w:tc>
        <w:tc>
          <w:tcPr>
            <w:tcW w:w="5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61AB826">
            <w:pPr>
              <w:widowControl w:val="0"/>
              <w:adjustRightInd/>
              <w:snapToGrid/>
              <w:spacing w:after="0"/>
              <w:jc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/>
              </w:rPr>
              <w:t>□检定□校准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1E2E41C2">
            <w:pPr>
              <w:keepNext w:val="0"/>
              <w:keepLines w:val="0"/>
              <w:widowControl/>
              <w:suppressLineNumbers w:val="0"/>
              <w:adjustRightInd/>
              <w:snapToGrid/>
              <w:spacing w:after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/>
              </w:rPr>
              <w:t>□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现场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/>
              </w:rPr>
              <w:t>□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实验室</w:t>
            </w:r>
          </w:p>
        </w:tc>
        <w:tc>
          <w:tcPr>
            <w:tcW w:w="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7A689FB4">
            <w:pPr>
              <w:widowControl w:val="0"/>
              <w:adjustRightInd/>
              <w:snapToGrid/>
              <w:spacing w:after="0"/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</w:p>
        </w:tc>
        <w:tc>
          <w:tcPr>
            <w:tcW w:w="3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785CE12">
            <w:pPr>
              <w:keepNext w:val="0"/>
              <w:keepLines w:val="0"/>
              <w:widowControl/>
              <w:suppressLineNumbers w:val="0"/>
              <w:adjustRightInd/>
              <w:snapToGrid/>
              <w:spacing w:after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</w:p>
        </w:tc>
        <w:tc>
          <w:tcPr>
            <w:tcW w:w="7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D8B66F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</w:p>
        </w:tc>
      </w:tr>
      <w:tr w14:paraId="070EAF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076D42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adjustRightInd/>
              <w:snapToGrid/>
              <w:spacing w:after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color w:val="000000"/>
                <w:kern w:val="2"/>
                <w:sz w:val="24"/>
                <w:szCs w:val="24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03995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百分之一电子天平</w:t>
            </w:r>
          </w:p>
        </w:tc>
        <w:tc>
          <w:tcPr>
            <w:tcW w:w="5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8911D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HZY-3202</w:t>
            </w:r>
          </w:p>
        </w:tc>
        <w:tc>
          <w:tcPr>
            <w:tcW w:w="7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23400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20052</w:t>
            </w:r>
          </w:p>
        </w:tc>
        <w:tc>
          <w:tcPr>
            <w:tcW w:w="3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A0D24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  <w:r>
              <w:rPr>
                <w:rStyle w:val="13"/>
                <w:rFonts w:ascii="Times New Roman" w:hAnsi="Times New Roman" w:eastAsia="宋体" w:cs="Times New Roman"/>
                <w:snapToGrid w:val="0"/>
                <w:color w:val="auto"/>
                <w:sz w:val="22"/>
                <w:szCs w:val="22"/>
                <w:lang w:val="en-US" w:eastAsia="zh-CN" w:bidi="ar"/>
              </w:rPr>
              <w:t>台</w:t>
            </w:r>
          </w:p>
        </w:tc>
        <w:tc>
          <w:tcPr>
            <w:tcW w:w="5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B53255B">
            <w:pPr>
              <w:widowControl w:val="0"/>
              <w:adjustRightInd/>
              <w:snapToGrid/>
              <w:spacing w:after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/>
              </w:rPr>
              <w:t>□检定□校准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44D6AB22">
            <w:pPr>
              <w:keepNext w:val="0"/>
              <w:keepLines w:val="0"/>
              <w:widowControl/>
              <w:suppressLineNumbers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/>
              </w:rPr>
              <w:t>□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现场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/>
              </w:rPr>
              <w:t>□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实验室</w:t>
            </w:r>
          </w:p>
        </w:tc>
        <w:tc>
          <w:tcPr>
            <w:tcW w:w="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7781E7B7">
            <w:pPr>
              <w:widowControl w:val="0"/>
              <w:adjustRightInd/>
              <w:snapToGrid/>
              <w:spacing w:after="0"/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</w:p>
        </w:tc>
        <w:tc>
          <w:tcPr>
            <w:tcW w:w="3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7536693">
            <w:pPr>
              <w:keepNext w:val="0"/>
              <w:keepLines w:val="0"/>
              <w:widowControl/>
              <w:suppressLineNumbers w:val="0"/>
              <w:adjustRightInd/>
              <w:snapToGrid/>
              <w:spacing w:after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</w:p>
        </w:tc>
        <w:tc>
          <w:tcPr>
            <w:tcW w:w="7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E0F0C9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</w:p>
        </w:tc>
      </w:tr>
      <w:tr w14:paraId="4B109D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E71761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adjustRightInd/>
              <w:snapToGrid/>
              <w:spacing w:after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6ED29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数显温度计</w:t>
            </w:r>
          </w:p>
        </w:tc>
        <w:tc>
          <w:tcPr>
            <w:tcW w:w="5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940A1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HTC-2</w:t>
            </w:r>
          </w:p>
        </w:tc>
        <w:tc>
          <w:tcPr>
            <w:tcW w:w="7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9E798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3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2F1D5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  <w:r>
              <w:rPr>
                <w:rStyle w:val="13"/>
                <w:rFonts w:ascii="Times New Roman" w:hAnsi="Times New Roman" w:eastAsia="宋体" w:cs="Times New Roman"/>
                <w:snapToGrid w:val="0"/>
                <w:color w:val="auto"/>
                <w:sz w:val="22"/>
                <w:szCs w:val="22"/>
                <w:lang w:val="en-US" w:eastAsia="zh-CN" w:bidi="ar"/>
              </w:rPr>
              <w:t>台</w:t>
            </w:r>
          </w:p>
        </w:tc>
        <w:tc>
          <w:tcPr>
            <w:tcW w:w="5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A5784E8">
            <w:pPr>
              <w:widowControl w:val="0"/>
              <w:adjustRightInd/>
              <w:snapToGrid/>
              <w:spacing w:after="0"/>
              <w:jc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/>
              </w:rPr>
              <w:t>□检定□校准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1156FC83">
            <w:pPr>
              <w:keepNext w:val="0"/>
              <w:keepLines w:val="0"/>
              <w:widowControl/>
              <w:suppressLineNumbers w:val="0"/>
              <w:adjustRightInd/>
              <w:snapToGrid/>
              <w:spacing w:after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/>
              </w:rPr>
              <w:t>□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现场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/>
              </w:rPr>
              <w:t>□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实验室</w:t>
            </w:r>
          </w:p>
        </w:tc>
        <w:tc>
          <w:tcPr>
            <w:tcW w:w="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081A4646">
            <w:pPr>
              <w:widowControl w:val="0"/>
              <w:adjustRightInd/>
              <w:snapToGrid/>
              <w:spacing w:after="0"/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</w:p>
        </w:tc>
        <w:tc>
          <w:tcPr>
            <w:tcW w:w="3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5384E3F">
            <w:pPr>
              <w:keepNext w:val="0"/>
              <w:keepLines w:val="0"/>
              <w:widowControl/>
              <w:suppressLineNumbers w:val="0"/>
              <w:adjustRightInd/>
              <w:snapToGrid/>
              <w:spacing w:after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</w:p>
        </w:tc>
        <w:tc>
          <w:tcPr>
            <w:tcW w:w="7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9AF5E5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</w:p>
        </w:tc>
      </w:tr>
      <w:tr w14:paraId="4EB973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D65079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adjustRightInd/>
              <w:snapToGrid/>
              <w:spacing w:after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color w:val="000000"/>
                <w:kern w:val="2"/>
                <w:sz w:val="24"/>
                <w:szCs w:val="24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0DF2F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卷尺</w:t>
            </w:r>
          </w:p>
        </w:tc>
        <w:tc>
          <w:tcPr>
            <w:tcW w:w="5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90E68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  <w:r>
              <w:rPr>
                <w:rStyle w:val="13"/>
                <w:rFonts w:ascii="Times New Roman" w:hAnsi="Times New Roman" w:eastAsia="宋体" w:cs="Times New Roman"/>
                <w:snapToGrid w:val="0"/>
                <w:color w:val="auto"/>
                <w:sz w:val="22"/>
                <w:szCs w:val="22"/>
                <w:lang w:val="en-US" w:eastAsia="zh-CN" w:bidi="ar"/>
              </w:rPr>
              <w:t>米</w:t>
            </w:r>
          </w:p>
        </w:tc>
        <w:tc>
          <w:tcPr>
            <w:tcW w:w="7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68858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3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0D4C4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  <w:r>
              <w:rPr>
                <w:rStyle w:val="13"/>
                <w:rFonts w:ascii="Times New Roman" w:hAnsi="Times New Roman" w:eastAsia="宋体" w:cs="Times New Roman"/>
                <w:snapToGrid w:val="0"/>
                <w:color w:val="auto"/>
                <w:sz w:val="22"/>
                <w:szCs w:val="22"/>
                <w:lang w:val="en-US" w:eastAsia="zh-CN" w:bidi="ar"/>
              </w:rPr>
              <w:t>把</w:t>
            </w:r>
          </w:p>
        </w:tc>
        <w:tc>
          <w:tcPr>
            <w:tcW w:w="5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9F5D44A">
            <w:pPr>
              <w:widowControl w:val="0"/>
              <w:adjustRightInd/>
              <w:snapToGrid/>
              <w:spacing w:after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/>
              </w:rPr>
              <w:t>□检定□校准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51BF1B8F">
            <w:pPr>
              <w:keepNext w:val="0"/>
              <w:keepLines w:val="0"/>
              <w:widowControl/>
              <w:suppressLineNumbers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/>
              </w:rPr>
              <w:t>□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现场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/>
              </w:rPr>
              <w:t>□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实验室</w:t>
            </w:r>
          </w:p>
        </w:tc>
        <w:tc>
          <w:tcPr>
            <w:tcW w:w="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02E2EBD2">
            <w:pPr>
              <w:widowControl w:val="0"/>
              <w:adjustRightInd/>
              <w:snapToGrid/>
              <w:spacing w:after="0"/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</w:p>
        </w:tc>
        <w:tc>
          <w:tcPr>
            <w:tcW w:w="3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3D74C88">
            <w:pPr>
              <w:keepNext w:val="0"/>
              <w:keepLines w:val="0"/>
              <w:widowControl/>
              <w:suppressLineNumbers w:val="0"/>
              <w:adjustRightInd/>
              <w:snapToGrid/>
              <w:spacing w:after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</w:p>
        </w:tc>
        <w:tc>
          <w:tcPr>
            <w:tcW w:w="7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E4331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/>
              </w:rPr>
            </w:pPr>
          </w:p>
        </w:tc>
      </w:tr>
      <w:tr w14:paraId="677B8B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2271E39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adjustRightInd/>
              <w:snapToGrid/>
              <w:spacing w:after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color w:val="000000"/>
                <w:kern w:val="2"/>
                <w:sz w:val="24"/>
                <w:szCs w:val="24"/>
                <w:u w:val="none"/>
              </w:rPr>
            </w:pPr>
          </w:p>
        </w:tc>
        <w:tc>
          <w:tcPr>
            <w:tcW w:w="688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C748D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百分之一天平砝码</w:t>
            </w:r>
          </w:p>
        </w:tc>
        <w:tc>
          <w:tcPr>
            <w:tcW w:w="5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B92E7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500g</w:t>
            </w:r>
            <w:r>
              <w:rPr>
                <w:rStyle w:val="13"/>
                <w:rFonts w:ascii="Times New Roman" w:hAnsi="Times New Roman" w:eastAsia="宋体" w:cs="Times New Roman"/>
                <w:snapToGrid w:val="0"/>
                <w:color w:val="auto"/>
                <w:sz w:val="22"/>
                <w:szCs w:val="22"/>
                <w:lang w:val="en-US" w:eastAsia="zh-CN" w:bidi="ar"/>
              </w:rPr>
              <w:t>，</w:t>
            </w:r>
            <w:r>
              <w:rPr>
                <w:rStyle w:val="12"/>
                <w:rFonts w:ascii="Times New Roman" w:hAnsi="Times New Roman" w:eastAsia="宋体" w:cs="Times New Roman"/>
                <w:snapToGrid w:val="0"/>
                <w:color w:val="auto"/>
                <w:sz w:val="22"/>
                <w:szCs w:val="22"/>
                <w:lang w:val="en-US" w:eastAsia="zh-CN" w:bidi="ar"/>
              </w:rPr>
              <w:t>F1</w:t>
            </w:r>
            <w:r>
              <w:rPr>
                <w:rStyle w:val="13"/>
                <w:rFonts w:ascii="Times New Roman" w:hAnsi="Times New Roman" w:eastAsia="宋体" w:cs="Times New Roman"/>
                <w:snapToGrid w:val="0"/>
                <w:color w:val="auto"/>
                <w:sz w:val="22"/>
                <w:szCs w:val="22"/>
                <w:lang w:val="en-US" w:eastAsia="zh-CN" w:bidi="ar"/>
              </w:rPr>
              <w:t>级</w:t>
            </w:r>
          </w:p>
        </w:tc>
        <w:tc>
          <w:tcPr>
            <w:tcW w:w="7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5738D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3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D0E2F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  <w:r>
              <w:rPr>
                <w:rStyle w:val="13"/>
                <w:rFonts w:ascii="Times New Roman" w:hAnsi="Times New Roman" w:eastAsia="宋体" w:cs="Times New Roman"/>
                <w:snapToGrid w:val="0"/>
                <w:color w:val="auto"/>
                <w:sz w:val="22"/>
                <w:szCs w:val="22"/>
                <w:lang w:val="en-US" w:eastAsia="zh-CN" w:bidi="ar"/>
              </w:rPr>
              <w:t>个</w:t>
            </w:r>
          </w:p>
        </w:tc>
        <w:tc>
          <w:tcPr>
            <w:tcW w:w="5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44BB1FA">
            <w:pPr>
              <w:widowControl w:val="0"/>
              <w:adjustRightInd/>
              <w:snapToGrid/>
              <w:spacing w:after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/>
              </w:rPr>
              <w:t>□检定□校准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7BF34F8E">
            <w:pPr>
              <w:keepNext w:val="0"/>
              <w:keepLines w:val="0"/>
              <w:widowControl/>
              <w:suppressLineNumbers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/>
              </w:rPr>
              <w:t>□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现场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/>
              </w:rPr>
              <w:t>□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实验室</w:t>
            </w:r>
          </w:p>
        </w:tc>
        <w:tc>
          <w:tcPr>
            <w:tcW w:w="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78122E1C">
            <w:pPr>
              <w:widowControl w:val="0"/>
              <w:adjustRightInd/>
              <w:snapToGrid/>
              <w:spacing w:after="0"/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</w:p>
        </w:tc>
        <w:tc>
          <w:tcPr>
            <w:tcW w:w="3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B5E8006">
            <w:pPr>
              <w:keepNext w:val="0"/>
              <w:keepLines w:val="0"/>
              <w:widowControl/>
              <w:suppressLineNumbers w:val="0"/>
              <w:adjustRightInd/>
              <w:snapToGrid/>
              <w:spacing w:after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</w:p>
        </w:tc>
        <w:tc>
          <w:tcPr>
            <w:tcW w:w="7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BF9BA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</w:p>
        </w:tc>
      </w:tr>
      <w:tr w14:paraId="72C38B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2314B9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adjustRightInd/>
              <w:snapToGrid/>
              <w:spacing w:after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color w:val="000000"/>
                <w:kern w:val="2"/>
                <w:sz w:val="24"/>
                <w:szCs w:val="24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31F38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万分之一天平砝码</w:t>
            </w:r>
          </w:p>
        </w:tc>
        <w:tc>
          <w:tcPr>
            <w:tcW w:w="5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5DCC0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200g</w:t>
            </w:r>
            <w:r>
              <w:rPr>
                <w:rStyle w:val="13"/>
                <w:rFonts w:ascii="Times New Roman" w:hAnsi="Times New Roman" w:eastAsia="宋体" w:cs="Times New Roman"/>
                <w:snapToGrid w:val="0"/>
                <w:color w:val="auto"/>
                <w:sz w:val="22"/>
                <w:szCs w:val="22"/>
                <w:lang w:val="en-US" w:eastAsia="zh-CN" w:bidi="ar"/>
              </w:rPr>
              <w:t>，</w:t>
            </w:r>
            <w:r>
              <w:rPr>
                <w:rStyle w:val="12"/>
                <w:rFonts w:ascii="Times New Roman" w:hAnsi="Times New Roman" w:eastAsia="宋体" w:cs="Times New Roman"/>
                <w:snapToGrid w:val="0"/>
                <w:color w:val="auto"/>
                <w:sz w:val="22"/>
                <w:szCs w:val="22"/>
                <w:lang w:val="en-US" w:eastAsia="zh-CN" w:bidi="ar"/>
              </w:rPr>
              <w:t>F1</w:t>
            </w:r>
            <w:r>
              <w:rPr>
                <w:rStyle w:val="13"/>
                <w:rFonts w:ascii="Times New Roman" w:hAnsi="Times New Roman" w:eastAsia="宋体" w:cs="Times New Roman"/>
                <w:snapToGrid w:val="0"/>
                <w:color w:val="auto"/>
                <w:sz w:val="22"/>
                <w:szCs w:val="22"/>
                <w:lang w:val="en-US" w:eastAsia="zh-CN" w:bidi="ar"/>
              </w:rPr>
              <w:t>级</w:t>
            </w:r>
          </w:p>
        </w:tc>
        <w:tc>
          <w:tcPr>
            <w:tcW w:w="7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33C94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3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F8E73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  <w:r>
              <w:rPr>
                <w:rStyle w:val="13"/>
                <w:rFonts w:ascii="Times New Roman" w:hAnsi="Times New Roman" w:eastAsia="宋体" w:cs="Times New Roman"/>
                <w:snapToGrid w:val="0"/>
                <w:color w:val="auto"/>
                <w:sz w:val="22"/>
                <w:szCs w:val="22"/>
                <w:lang w:val="en-US" w:eastAsia="zh-CN" w:bidi="ar"/>
              </w:rPr>
              <w:t>个</w:t>
            </w:r>
          </w:p>
        </w:tc>
        <w:tc>
          <w:tcPr>
            <w:tcW w:w="5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2351B06">
            <w:pPr>
              <w:widowControl w:val="0"/>
              <w:adjustRightInd/>
              <w:snapToGrid/>
              <w:spacing w:after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/>
              </w:rPr>
              <w:t>□检定□校准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11A6775B">
            <w:pPr>
              <w:keepNext w:val="0"/>
              <w:keepLines w:val="0"/>
              <w:widowControl/>
              <w:suppressLineNumbers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/>
              </w:rPr>
              <w:t>□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现场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/>
              </w:rPr>
              <w:t>□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实验室</w:t>
            </w:r>
          </w:p>
        </w:tc>
        <w:tc>
          <w:tcPr>
            <w:tcW w:w="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255035FD">
            <w:pPr>
              <w:widowControl w:val="0"/>
              <w:adjustRightInd/>
              <w:snapToGrid/>
              <w:spacing w:after="0"/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</w:p>
        </w:tc>
        <w:tc>
          <w:tcPr>
            <w:tcW w:w="3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F140F6A">
            <w:pPr>
              <w:keepNext w:val="0"/>
              <w:keepLines w:val="0"/>
              <w:widowControl/>
              <w:suppressLineNumbers w:val="0"/>
              <w:adjustRightInd/>
              <w:snapToGrid/>
              <w:spacing w:after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</w:p>
        </w:tc>
        <w:tc>
          <w:tcPr>
            <w:tcW w:w="7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509D23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</w:p>
        </w:tc>
      </w:tr>
      <w:tr w14:paraId="35FB07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ECEC2B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adjustRightInd/>
              <w:snapToGrid/>
              <w:spacing w:after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color w:val="000000"/>
                <w:kern w:val="2"/>
                <w:sz w:val="24"/>
                <w:szCs w:val="24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A4DFF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紫外可见</w:t>
            </w:r>
            <w:r>
              <w:rPr>
                <w:rStyle w:val="13"/>
                <w:rFonts w:ascii="Times New Roman" w:hAnsi="Times New Roman" w:eastAsia="宋体" w:cs="Times New Roman"/>
                <w:snapToGrid w:val="0"/>
                <w:color w:val="auto"/>
                <w:sz w:val="22"/>
                <w:szCs w:val="22"/>
                <w:lang w:val="en-US" w:eastAsia="zh-CN" w:bidi="ar"/>
              </w:rPr>
              <w:t>分光光度计</w:t>
            </w:r>
          </w:p>
        </w:tc>
        <w:tc>
          <w:tcPr>
            <w:tcW w:w="549" w:type="pct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CD442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TU-1950</w:t>
            </w:r>
          </w:p>
        </w:tc>
        <w:tc>
          <w:tcPr>
            <w:tcW w:w="739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84C73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29-1950-01-0055</w:t>
            </w:r>
          </w:p>
        </w:tc>
        <w:tc>
          <w:tcPr>
            <w:tcW w:w="3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2B4CC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  <w:r>
              <w:rPr>
                <w:rStyle w:val="13"/>
                <w:rFonts w:ascii="Times New Roman" w:hAnsi="Times New Roman" w:eastAsia="宋体" w:cs="Times New Roman"/>
                <w:snapToGrid w:val="0"/>
                <w:color w:val="auto"/>
                <w:sz w:val="22"/>
                <w:szCs w:val="22"/>
                <w:lang w:val="en-US" w:eastAsia="zh-CN" w:bidi="ar"/>
              </w:rPr>
              <w:t>台</w:t>
            </w:r>
          </w:p>
        </w:tc>
        <w:tc>
          <w:tcPr>
            <w:tcW w:w="5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32FE743">
            <w:pPr>
              <w:widowControl w:val="0"/>
              <w:adjustRightInd/>
              <w:snapToGrid/>
              <w:spacing w:after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/>
              </w:rPr>
              <w:t>□检定□校准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40C90BB9">
            <w:pPr>
              <w:keepNext w:val="0"/>
              <w:keepLines w:val="0"/>
              <w:widowControl/>
              <w:suppressLineNumbers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/>
              </w:rPr>
              <w:t>□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现场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/>
              </w:rPr>
              <w:t>□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实验室</w:t>
            </w:r>
          </w:p>
        </w:tc>
        <w:tc>
          <w:tcPr>
            <w:tcW w:w="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668168AC">
            <w:pPr>
              <w:widowControl w:val="0"/>
              <w:adjustRightInd/>
              <w:snapToGrid/>
              <w:spacing w:after="0"/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</w:p>
        </w:tc>
        <w:tc>
          <w:tcPr>
            <w:tcW w:w="3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C75B9F8">
            <w:pPr>
              <w:keepNext w:val="0"/>
              <w:keepLines w:val="0"/>
              <w:widowControl/>
              <w:suppressLineNumbers w:val="0"/>
              <w:adjustRightInd/>
              <w:snapToGrid/>
              <w:spacing w:after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</w:p>
        </w:tc>
        <w:tc>
          <w:tcPr>
            <w:tcW w:w="7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B538B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包括紫外和可见光</w:t>
            </w:r>
          </w:p>
        </w:tc>
      </w:tr>
      <w:tr w14:paraId="7E2E71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D2B415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adjustRightInd/>
              <w:snapToGrid/>
              <w:spacing w:after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color w:val="000000"/>
                <w:kern w:val="2"/>
                <w:sz w:val="24"/>
                <w:szCs w:val="24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1FE54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紫外可见</w:t>
            </w:r>
            <w:r>
              <w:rPr>
                <w:rStyle w:val="13"/>
                <w:rFonts w:ascii="Times New Roman" w:hAnsi="Times New Roman" w:eastAsia="宋体" w:cs="Times New Roman"/>
                <w:snapToGrid w:val="0"/>
                <w:color w:val="auto"/>
                <w:sz w:val="22"/>
                <w:szCs w:val="22"/>
                <w:lang w:val="en-US" w:eastAsia="zh-CN" w:bidi="ar"/>
              </w:rPr>
              <w:t>分光光度计</w:t>
            </w:r>
          </w:p>
        </w:tc>
        <w:tc>
          <w:tcPr>
            <w:tcW w:w="5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32C56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TU-1950</w:t>
            </w:r>
          </w:p>
        </w:tc>
        <w:tc>
          <w:tcPr>
            <w:tcW w:w="7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909F1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29-1950-01-0060</w:t>
            </w:r>
          </w:p>
        </w:tc>
        <w:tc>
          <w:tcPr>
            <w:tcW w:w="3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CACCA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  <w:r>
              <w:rPr>
                <w:rStyle w:val="13"/>
                <w:rFonts w:ascii="Times New Roman" w:hAnsi="Times New Roman" w:eastAsia="宋体" w:cs="Times New Roman"/>
                <w:snapToGrid w:val="0"/>
                <w:color w:val="auto"/>
                <w:sz w:val="22"/>
                <w:szCs w:val="22"/>
                <w:lang w:val="en-US" w:eastAsia="zh-CN" w:bidi="ar"/>
              </w:rPr>
              <w:t>台</w:t>
            </w:r>
          </w:p>
        </w:tc>
        <w:tc>
          <w:tcPr>
            <w:tcW w:w="5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424C541">
            <w:pPr>
              <w:widowControl w:val="0"/>
              <w:adjustRightInd/>
              <w:snapToGrid/>
              <w:spacing w:after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/>
              </w:rPr>
              <w:t>□检定□校准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5B3C9422">
            <w:pPr>
              <w:keepNext w:val="0"/>
              <w:keepLines w:val="0"/>
              <w:widowControl/>
              <w:suppressLineNumbers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/>
              </w:rPr>
              <w:t>□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现场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/>
              </w:rPr>
              <w:t>□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实验室</w:t>
            </w:r>
          </w:p>
        </w:tc>
        <w:tc>
          <w:tcPr>
            <w:tcW w:w="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6C59C3D2">
            <w:pPr>
              <w:widowControl w:val="0"/>
              <w:adjustRightInd/>
              <w:snapToGrid/>
              <w:spacing w:after="0"/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</w:p>
        </w:tc>
        <w:tc>
          <w:tcPr>
            <w:tcW w:w="3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778738B">
            <w:pPr>
              <w:keepNext w:val="0"/>
              <w:keepLines w:val="0"/>
              <w:widowControl/>
              <w:suppressLineNumbers w:val="0"/>
              <w:adjustRightInd/>
              <w:snapToGrid/>
              <w:spacing w:after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</w:p>
        </w:tc>
        <w:tc>
          <w:tcPr>
            <w:tcW w:w="7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2DF17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包括紫外和可见光</w:t>
            </w:r>
          </w:p>
        </w:tc>
      </w:tr>
      <w:tr w14:paraId="7D287D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A4293B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adjustRightInd/>
              <w:snapToGrid/>
              <w:spacing w:after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color w:val="000000"/>
                <w:kern w:val="2"/>
                <w:sz w:val="24"/>
                <w:szCs w:val="24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15E59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温湿度表</w:t>
            </w:r>
          </w:p>
        </w:tc>
        <w:tc>
          <w:tcPr>
            <w:tcW w:w="5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9695D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WS-A1</w:t>
            </w:r>
            <w:r>
              <w:rPr>
                <w:rStyle w:val="13"/>
                <w:rFonts w:ascii="Times New Roman" w:hAnsi="Times New Roman" w:eastAsia="宋体" w:cs="Times New Roman"/>
                <w:snapToGrid w:val="0"/>
                <w:color w:val="auto"/>
                <w:sz w:val="22"/>
                <w:szCs w:val="22"/>
                <w:lang w:val="en-US" w:eastAsia="zh-CN" w:bidi="ar"/>
              </w:rPr>
              <w:t>型</w:t>
            </w:r>
          </w:p>
        </w:tc>
        <w:tc>
          <w:tcPr>
            <w:tcW w:w="7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03DF6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3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E4EF2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  <w:r>
              <w:rPr>
                <w:rStyle w:val="13"/>
                <w:rFonts w:ascii="Times New Roman" w:hAnsi="Times New Roman" w:eastAsia="宋体" w:cs="Times New Roman"/>
                <w:snapToGrid w:val="0"/>
                <w:color w:val="auto"/>
                <w:sz w:val="22"/>
                <w:szCs w:val="22"/>
                <w:lang w:val="en-US" w:eastAsia="zh-CN" w:bidi="ar"/>
              </w:rPr>
              <w:t>台</w:t>
            </w:r>
          </w:p>
        </w:tc>
        <w:tc>
          <w:tcPr>
            <w:tcW w:w="5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60E4F4F">
            <w:pPr>
              <w:widowControl w:val="0"/>
              <w:adjustRightInd/>
              <w:snapToGrid/>
              <w:spacing w:after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/>
              </w:rPr>
              <w:t>□检定□校准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1B015163">
            <w:pPr>
              <w:keepNext w:val="0"/>
              <w:keepLines w:val="0"/>
              <w:widowControl/>
              <w:suppressLineNumbers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/>
              </w:rPr>
              <w:t>□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现场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/>
              </w:rPr>
              <w:t>□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实验室</w:t>
            </w:r>
          </w:p>
        </w:tc>
        <w:tc>
          <w:tcPr>
            <w:tcW w:w="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2D4DADD3">
            <w:pPr>
              <w:widowControl w:val="0"/>
              <w:adjustRightInd/>
              <w:snapToGrid/>
              <w:spacing w:after="0"/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</w:p>
        </w:tc>
        <w:tc>
          <w:tcPr>
            <w:tcW w:w="3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2131873">
            <w:pPr>
              <w:keepNext w:val="0"/>
              <w:keepLines w:val="0"/>
              <w:widowControl/>
              <w:suppressLineNumbers w:val="0"/>
              <w:adjustRightInd/>
              <w:snapToGrid/>
              <w:spacing w:after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</w:p>
        </w:tc>
        <w:tc>
          <w:tcPr>
            <w:tcW w:w="7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4FDCA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/>
              </w:rPr>
            </w:pPr>
          </w:p>
        </w:tc>
      </w:tr>
      <w:tr w14:paraId="67BF7C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1C02C9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adjustRightInd/>
              <w:snapToGrid/>
              <w:spacing w:after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color w:val="000000"/>
                <w:kern w:val="2"/>
                <w:sz w:val="24"/>
                <w:szCs w:val="24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70C1F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snapToGrid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气瓶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减压阀（压力表）</w:t>
            </w:r>
          </w:p>
        </w:tc>
        <w:tc>
          <w:tcPr>
            <w:tcW w:w="5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FED8C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7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CB65C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3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511C2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  <w:r>
              <w:rPr>
                <w:rStyle w:val="13"/>
                <w:rFonts w:ascii="Times New Roman" w:hAnsi="Times New Roman" w:eastAsia="宋体" w:cs="Times New Roman"/>
                <w:snapToGrid w:val="0"/>
                <w:color w:val="auto"/>
                <w:sz w:val="22"/>
                <w:szCs w:val="22"/>
                <w:lang w:val="en-US" w:eastAsia="zh-CN" w:bidi="ar"/>
              </w:rPr>
              <w:t>套（</w:t>
            </w:r>
            <w:r>
              <w:rPr>
                <w:rStyle w:val="12"/>
                <w:rFonts w:hint="eastAsia" w:ascii="Times New Roman" w:hAnsi="Times New Roman" w:eastAsia="宋体" w:cs="Times New Roman"/>
                <w:snapToGrid w:val="0"/>
                <w:color w:val="auto"/>
                <w:sz w:val="22"/>
                <w:szCs w:val="22"/>
                <w:lang w:val="en-US" w:eastAsia="zh-CN" w:bidi="ar"/>
              </w:rPr>
              <w:t>6</w:t>
            </w:r>
            <w:r>
              <w:rPr>
                <w:rStyle w:val="13"/>
                <w:rFonts w:ascii="Times New Roman" w:hAnsi="Times New Roman" w:eastAsia="宋体" w:cs="Times New Roman"/>
                <w:snapToGrid w:val="0"/>
                <w:color w:val="auto"/>
                <w:sz w:val="22"/>
                <w:szCs w:val="22"/>
                <w:lang w:val="en-US" w:eastAsia="zh-CN" w:bidi="ar"/>
              </w:rPr>
              <w:t>个）</w:t>
            </w:r>
          </w:p>
        </w:tc>
        <w:tc>
          <w:tcPr>
            <w:tcW w:w="5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C911E4F">
            <w:pPr>
              <w:widowControl w:val="0"/>
              <w:adjustRightInd/>
              <w:snapToGrid/>
              <w:spacing w:after="0"/>
              <w:jc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/>
              </w:rPr>
              <w:t>□检定□校准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4B16DD5F">
            <w:pPr>
              <w:keepNext w:val="0"/>
              <w:keepLines w:val="0"/>
              <w:widowControl/>
              <w:suppressLineNumbers w:val="0"/>
              <w:adjustRightInd/>
              <w:snapToGrid/>
              <w:spacing w:after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/>
              </w:rPr>
              <w:t>□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现场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/>
              </w:rPr>
              <w:t>□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实验室</w:t>
            </w:r>
          </w:p>
        </w:tc>
        <w:tc>
          <w:tcPr>
            <w:tcW w:w="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582CC531">
            <w:pPr>
              <w:widowControl w:val="0"/>
              <w:adjustRightInd/>
              <w:snapToGrid/>
              <w:spacing w:after="0"/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3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C8296CA">
            <w:pPr>
              <w:keepNext w:val="0"/>
              <w:keepLines w:val="0"/>
              <w:widowControl/>
              <w:suppressLineNumbers w:val="0"/>
              <w:adjustRightInd/>
              <w:snapToGrid/>
              <w:spacing w:after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7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BB896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</w:tr>
      <w:tr w14:paraId="4DA11A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8AF0BB9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adjustRightInd/>
              <w:snapToGrid/>
              <w:spacing w:after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8B7A7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移液枪</w:t>
            </w:r>
          </w:p>
        </w:tc>
        <w:tc>
          <w:tcPr>
            <w:tcW w:w="5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8DA5D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5-50ul</w:t>
            </w:r>
          </w:p>
        </w:tc>
        <w:tc>
          <w:tcPr>
            <w:tcW w:w="7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04302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YE203AM0B4550</w:t>
            </w:r>
          </w:p>
        </w:tc>
        <w:tc>
          <w:tcPr>
            <w:tcW w:w="3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D83FD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  <w:r>
              <w:rPr>
                <w:rStyle w:val="13"/>
                <w:rFonts w:ascii="Times New Roman" w:hAnsi="Times New Roman" w:eastAsia="宋体" w:cs="Times New Roman"/>
                <w:snapToGrid w:val="0"/>
                <w:color w:val="auto"/>
                <w:sz w:val="22"/>
                <w:szCs w:val="22"/>
                <w:lang w:val="en-US" w:eastAsia="zh-CN" w:bidi="ar"/>
              </w:rPr>
              <w:t>台</w:t>
            </w:r>
          </w:p>
        </w:tc>
        <w:tc>
          <w:tcPr>
            <w:tcW w:w="5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8D1EFA2">
            <w:pPr>
              <w:widowControl w:val="0"/>
              <w:adjustRightInd/>
              <w:snapToGrid/>
              <w:spacing w:after="0"/>
              <w:jc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/>
              </w:rPr>
              <w:t>□检定□校准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56CA32B8">
            <w:pPr>
              <w:keepNext w:val="0"/>
              <w:keepLines w:val="0"/>
              <w:widowControl/>
              <w:suppressLineNumbers w:val="0"/>
              <w:adjustRightInd/>
              <w:snapToGrid/>
              <w:spacing w:after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/>
              </w:rPr>
              <w:t>□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现场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/>
              </w:rPr>
              <w:t>□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实验室</w:t>
            </w:r>
          </w:p>
        </w:tc>
        <w:tc>
          <w:tcPr>
            <w:tcW w:w="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5C00B8D0">
            <w:pPr>
              <w:widowControl w:val="0"/>
              <w:adjustRightInd/>
              <w:snapToGrid/>
              <w:spacing w:after="0"/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</w:p>
        </w:tc>
        <w:tc>
          <w:tcPr>
            <w:tcW w:w="3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F0D51BE">
            <w:pPr>
              <w:keepNext w:val="0"/>
              <w:keepLines w:val="0"/>
              <w:widowControl/>
              <w:suppressLineNumbers w:val="0"/>
              <w:adjustRightInd/>
              <w:snapToGrid/>
              <w:spacing w:after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</w:p>
        </w:tc>
        <w:tc>
          <w:tcPr>
            <w:tcW w:w="7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E11C5D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</w:p>
        </w:tc>
      </w:tr>
      <w:tr w14:paraId="1B29D8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EB1759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adjustRightInd/>
              <w:snapToGrid/>
              <w:spacing w:after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color w:val="000000"/>
                <w:kern w:val="2"/>
                <w:sz w:val="24"/>
                <w:szCs w:val="24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7D518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移液枪</w:t>
            </w:r>
          </w:p>
        </w:tc>
        <w:tc>
          <w:tcPr>
            <w:tcW w:w="5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CEC11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100-1000ul</w:t>
            </w:r>
          </w:p>
        </w:tc>
        <w:tc>
          <w:tcPr>
            <w:tcW w:w="7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0327F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YEAA6AB0007339</w:t>
            </w:r>
          </w:p>
        </w:tc>
        <w:tc>
          <w:tcPr>
            <w:tcW w:w="3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307CD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  <w:r>
              <w:rPr>
                <w:rStyle w:val="13"/>
                <w:rFonts w:ascii="Times New Roman" w:hAnsi="Times New Roman" w:eastAsia="宋体" w:cs="Times New Roman"/>
                <w:snapToGrid w:val="0"/>
                <w:color w:val="auto"/>
                <w:sz w:val="22"/>
                <w:szCs w:val="22"/>
                <w:lang w:val="en-US" w:eastAsia="zh-CN" w:bidi="ar"/>
              </w:rPr>
              <w:t>台</w:t>
            </w:r>
          </w:p>
        </w:tc>
        <w:tc>
          <w:tcPr>
            <w:tcW w:w="5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2AEFAA9">
            <w:pPr>
              <w:widowControl w:val="0"/>
              <w:adjustRightInd/>
              <w:snapToGrid/>
              <w:spacing w:after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/>
              </w:rPr>
              <w:t>□检定□校准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4626CAF1">
            <w:pPr>
              <w:keepNext w:val="0"/>
              <w:keepLines w:val="0"/>
              <w:widowControl/>
              <w:suppressLineNumbers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/>
              </w:rPr>
              <w:t>□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现场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/>
              </w:rPr>
              <w:t>□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实验室</w:t>
            </w:r>
          </w:p>
        </w:tc>
        <w:tc>
          <w:tcPr>
            <w:tcW w:w="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0EC48A49">
            <w:pPr>
              <w:widowControl w:val="0"/>
              <w:adjustRightInd/>
              <w:snapToGrid/>
              <w:spacing w:after="0"/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</w:p>
        </w:tc>
        <w:tc>
          <w:tcPr>
            <w:tcW w:w="3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1954BF4">
            <w:pPr>
              <w:keepNext w:val="0"/>
              <w:keepLines w:val="0"/>
              <w:widowControl/>
              <w:suppressLineNumbers w:val="0"/>
              <w:adjustRightInd/>
              <w:snapToGrid/>
              <w:spacing w:after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</w:p>
        </w:tc>
        <w:tc>
          <w:tcPr>
            <w:tcW w:w="7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24C7E0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</w:p>
        </w:tc>
      </w:tr>
      <w:tr w14:paraId="15E04F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708DB3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adjustRightInd/>
              <w:snapToGrid/>
              <w:spacing w:after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color w:val="000000"/>
                <w:kern w:val="2"/>
                <w:sz w:val="24"/>
                <w:szCs w:val="24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ED9F4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移液枪</w:t>
            </w:r>
          </w:p>
        </w:tc>
        <w:tc>
          <w:tcPr>
            <w:tcW w:w="5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91D3D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1000-5000ul</w:t>
            </w:r>
          </w:p>
        </w:tc>
        <w:tc>
          <w:tcPr>
            <w:tcW w:w="7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FA314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YE206AQ0001784</w:t>
            </w:r>
          </w:p>
        </w:tc>
        <w:tc>
          <w:tcPr>
            <w:tcW w:w="3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6B5A1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  <w:r>
              <w:rPr>
                <w:rStyle w:val="13"/>
                <w:rFonts w:ascii="Times New Roman" w:hAnsi="Times New Roman" w:eastAsia="宋体" w:cs="Times New Roman"/>
                <w:snapToGrid w:val="0"/>
                <w:color w:val="auto"/>
                <w:sz w:val="22"/>
                <w:szCs w:val="22"/>
                <w:lang w:val="en-US" w:eastAsia="zh-CN" w:bidi="ar"/>
              </w:rPr>
              <w:t>台</w:t>
            </w:r>
          </w:p>
        </w:tc>
        <w:tc>
          <w:tcPr>
            <w:tcW w:w="5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2A144B4">
            <w:pPr>
              <w:widowControl w:val="0"/>
              <w:adjustRightInd/>
              <w:snapToGrid/>
              <w:spacing w:after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/>
              </w:rPr>
              <w:t>□检定□校准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0A800385">
            <w:pPr>
              <w:keepNext w:val="0"/>
              <w:keepLines w:val="0"/>
              <w:widowControl/>
              <w:suppressLineNumbers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/>
              </w:rPr>
              <w:t>□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现场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/>
              </w:rPr>
              <w:t>□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实验室</w:t>
            </w:r>
          </w:p>
        </w:tc>
        <w:tc>
          <w:tcPr>
            <w:tcW w:w="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70B78BEA">
            <w:pPr>
              <w:widowControl w:val="0"/>
              <w:adjustRightInd/>
              <w:snapToGrid/>
              <w:spacing w:after="0"/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</w:p>
        </w:tc>
        <w:tc>
          <w:tcPr>
            <w:tcW w:w="3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99420C6">
            <w:pPr>
              <w:keepNext w:val="0"/>
              <w:keepLines w:val="0"/>
              <w:widowControl/>
              <w:suppressLineNumbers w:val="0"/>
              <w:adjustRightInd/>
              <w:snapToGrid/>
              <w:spacing w:after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</w:p>
        </w:tc>
        <w:tc>
          <w:tcPr>
            <w:tcW w:w="7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CF44BB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</w:p>
        </w:tc>
      </w:tr>
      <w:tr w14:paraId="6B1689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0" w:hRule="atLeast"/>
        </w:trPr>
        <w:tc>
          <w:tcPr>
            <w:tcW w:w="1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871E06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adjustRightInd/>
              <w:snapToGrid/>
              <w:spacing w:after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color w:val="000000"/>
                <w:kern w:val="2"/>
                <w:sz w:val="24"/>
                <w:szCs w:val="24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473CF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移液枪</w:t>
            </w:r>
          </w:p>
        </w:tc>
        <w:tc>
          <w:tcPr>
            <w:tcW w:w="5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DA318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1000-5000ul</w:t>
            </w:r>
          </w:p>
        </w:tc>
        <w:tc>
          <w:tcPr>
            <w:tcW w:w="7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F577E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YE201AM0100269</w:t>
            </w:r>
          </w:p>
        </w:tc>
        <w:tc>
          <w:tcPr>
            <w:tcW w:w="3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D03ED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  <w:r>
              <w:rPr>
                <w:rStyle w:val="13"/>
                <w:rFonts w:ascii="Times New Roman" w:hAnsi="Times New Roman" w:eastAsia="宋体" w:cs="Times New Roman"/>
                <w:snapToGrid w:val="0"/>
                <w:color w:val="auto"/>
                <w:sz w:val="22"/>
                <w:szCs w:val="22"/>
                <w:lang w:val="en-US" w:eastAsia="zh-CN" w:bidi="ar"/>
              </w:rPr>
              <w:t>台</w:t>
            </w:r>
          </w:p>
        </w:tc>
        <w:tc>
          <w:tcPr>
            <w:tcW w:w="5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2F6A755">
            <w:pPr>
              <w:widowControl w:val="0"/>
              <w:adjustRightInd/>
              <w:snapToGrid/>
              <w:spacing w:after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/>
              </w:rPr>
              <w:t>□检定□校准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7DD60593">
            <w:pPr>
              <w:keepNext w:val="0"/>
              <w:keepLines w:val="0"/>
              <w:widowControl/>
              <w:suppressLineNumbers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/>
              </w:rPr>
              <w:t>□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现场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/>
              </w:rPr>
              <w:t>□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实验室</w:t>
            </w:r>
          </w:p>
        </w:tc>
        <w:tc>
          <w:tcPr>
            <w:tcW w:w="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132B6DF6">
            <w:pPr>
              <w:widowControl w:val="0"/>
              <w:adjustRightInd/>
              <w:snapToGrid/>
              <w:spacing w:after="0"/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</w:p>
        </w:tc>
        <w:tc>
          <w:tcPr>
            <w:tcW w:w="3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07BB75B">
            <w:pPr>
              <w:keepNext w:val="0"/>
              <w:keepLines w:val="0"/>
              <w:widowControl/>
              <w:suppressLineNumbers w:val="0"/>
              <w:adjustRightInd/>
              <w:snapToGrid/>
              <w:spacing w:after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</w:p>
        </w:tc>
        <w:tc>
          <w:tcPr>
            <w:tcW w:w="7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D5ACC0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</w:p>
        </w:tc>
      </w:tr>
      <w:tr w14:paraId="28908A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2C8F09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adjustRightInd/>
              <w:snapToGrid/>
              <w:spacing w:after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color w:val="000000"/>
                <w:kern w:val="2"/>
                <w:sz w:val="24"/>
                <w:szCs w:val="24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871BC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移液枪</w:t>
            </w:r>
          </w:p>
        </w:tc>
        <w:tc>
          <w:tcPr>
            <w:tcW w:w="5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0E93B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100-</w:t>
            </w:r>
            <w:r>
              <w:rPr>
                <w:rStyle w:val="12"/>
                <w:rFonts w:ascii="Times New Roman" w:hAnsi="Times New Roman" w:eastAsia="宋体" w:cs="Times New Roman"/>
                <w:snapToGrid w:val="0"/>
                <w:color w:val="auto"/>
                <w:sz w:val="22"/>
                <w:szCs w:val="22"/>
                <w:lang w:val="en-US" w:eastAsia="zh-CN" w:bidi="ar"/>
              </w:rPr>
              <w:t>1000ul</w:t>
            </w:r>
          </w:p>
        </w:tc>
        <w:tc>
          <w:tcPr>
            <w:tcW w:w="7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77DD1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YEAA6AB0007340</w:t>
            </w:r>
          </w:p>
        </w:tc>
        <w:tc>
          <w:tcPr>
            <w:tcW w:w="3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103C3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  <w:r>
              <w:rPr>
                <w:rStyle w:val="13"/>
                <w:rFonts w:ascii="Times New Roman" w:hAnsi="Times New Roman" w:eastAsia="宋体" w:cs="Times New Roman"/>
                <w:snapToGrid w:val="0"/>
                <w:color w:val="auto"/>
                <w:sz w:val="22"/>
                <w:szCs w:val="22"/>
                <w:lang w:val="en-US" w:eastAsia="zh-CN" w:bidi="ar"/>
              </w:rPr>
              <w:t>台</w:t>
            </w:r>
          </w:p>
        </w:tc>
        <w:tc>
          <w:tcPr>
            <w:tcW w:w="5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10810F2">
            <w:pPr>
              <w:widowControl w:val="0"/>
              <w:adjustRightInd/>
              <w:snapToGrid/>
              <w:spacing w:after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/>
              </w:rPr>
              <w:t>□检定□校准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1DB6699E">
            <w:pPr>
              <w:keepNext w:val="0"/>
              <w:keepLines w:val="0"/>
              <w:widowControl/>
              <w:suppressLineNumbers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/>
              </w:rPr>
              <w:t>□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现场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/>
              </w:rPr>
              <w:t>□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实验室</w:t>
            </w:r>
          </w:p>
        </w:tc>
        <w:tc>
          <w:tcPr>
            <w:tcW w:w="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1D62DF89">
            <w:pPr>
              <w:widowControl w:val="0"/>
              <w:adjustRightInd/>
              <w:snapToGrid/>
              <w:spacing w:after="0"/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</w:p>
        </w:tc>
        <w:tc>
          <w:tcPr>
            <w:tcW w:w="3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F54F969">
            <w:pPr>
              <w:keepNext w:val="0"/>
              <w:keepLines w:val="0"/>
              <w:widowControl/>
              <w:suppressLineNumbers w:val="0"/>
              <w:adjustRightInd/>
              <w:snapToGrid/>
              <w:spacing w:after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</w:p>
        </w:tc>
        <w:tc>
          <w:tcPr>
            <w:tcW w:w="7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DA1DAC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</w:p>
        </w:tc>
      </w:tr>
      <w:tr w14:paraId="1E66A3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0B6555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adjustRightInd/>
              <w:snapToGrid/>
              <w:spacing w:after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color w:val="000000"/>
                <w:kern w:val="2"/>
                <w:sz w:val="24"/>
                <w:szCs w:val="24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9C382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移液枪</w:t>
            </w:r>
          </w:p>
        </w:tc>
        <w:tc>
          <w:tcPr>
            <w:tcW w:w="5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3F796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100-</w:t>
            </w:r>
            <w:r>
              <w:rPr>
                <w:rStyle w:val="12"/>
                <w:rFonts w:ascii="Times New Roman" w:hAnsi="Times New Roman" w:eastAsia="宋体" w:cs="Times New Roman"/>
                <w:snapToGrid w:val="0"/>
                <w:color w:val="auto"/>
                <w:sz w:val="22"/>
                <w:szCs w:val="22"/>
                <w:lang w:val="en-US" w:eastAsia="zh-CN" w:bidi="ar"/>
              </w:rPr>
              <w:t>1000ul</w:t>
            </w:r>
          </w:p>
        </w:tc>
        <w:tc>
          <w:tcPr>
            <w:tcW w:w="7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2263D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YEAA6AB0007341</w:t>
            </w:r>
          </w:p>
        </w:tc>
        <w:tc>
          <w:tcPr>
            <w:tcW w:w="3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2D555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  <w:r>
              <w:rPr>
                <w:rStyle w:val="13"/>
                <w:rFonts w:ascii="Times New Roman" w:hAnsi="Times New Roman" w:eastAsia="宋体" w:cs="Times New Roman"/>
                <w:snapToGrid w:val="0"/>
                <w:color w:val="auto"/>
                <w:sz w:val="22"/>
                <w:szCs w:val="22"/>
                <w:lang w:val="en-US" w:eastAsia="zh-CN" w:bidi="ar"/>
              </w:rPr>
              <w:t>台</w:t>
            </w:r>
          </w:p>
        </w:tc>
        <w:tc>
          <w:tcPr>
            <w:tcW w:w="5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CAC51B9">
            <w:pPr>
              <w:widowControl w:val="0"/>
              <w:adjustRightInd/>
              <w:snapToGrid/>
              <w:spacing w:after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/>
              </w:rPr>
              <w:t>□检定□校准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4ABA1D7B">
            <w:pPr>
              <w:keepNext w:val="0"/>
              <w:keepLines w:val="0"/>
              <w:widowControl/>
              <w:suppressLineNumbers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/>
              </w:rPr>
              <w:t>□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现场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/>
              </w:rPr>
              <w:t>□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实验室</w:t>
            </w:r>
          </w:p>
        </w:tc>
        <w:tc>
          <w:tcPr>
            <w:tcW w:w="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22F822CB">
            <w:pPr>
              <w:widowControl w:val="0"/>
              <w:adjustRightInd/>
              <w:snapToGrid/>
              <w:spacing w:after="0"/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</w:p>
        </w:tc>
        <w:tc>
          <w:tcPr>
            <w:tcW w:w="3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AF67EAD">
            <w:pPr>
              <w:keepNext w:val="0"/>
              <w:keepLines w:val="0"/>
              <w:widowControl/>
              <w:suppressLineNumbers w:val="0"/>
              <w:adjustRightInd/>
              <w:snapToGrid/>
              <w:spacing w:after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</w:p>
        </w:tc>
        <w:tc>
          <w:tcPr>
            <w:tcW w:w="7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8FB5A8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</w:p>
        </w:tc>
      </w:tr>
      <w:tr w14:paraId="1944D6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FF958B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adjustRightInd/>
              <w:snapToGrid/>
              <w:spacing w:after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color w:val="000000"/>
                <w:kern w:val="2"/>
                <w:sz w:val="24"/>
                <w:szCs w:val="24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2FE09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移液枪</w:t>
            </w:r>
          </w:p>
        </w:tc>
        <w:tc>
          <w:tcPr>
            <w:tcW w:w="5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D7466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1000-</w:t>
            </w:r>
            <w:r>
              <w:rPr>
                <w:rStyle w:val="12"/>
                <w:rFonts w:ascii="Times New Roman" w:hAnsi="Times New Roman" w:eastAsia="宋体" w:cs="Times New Roman"/>
                <w:snapToGrid w:val="0"/>
                <w:color w:val="auto"/>
                <w:sz w:val="22"/>
                <w:szCs w:val="22"/>
                <w:lang w:val="en-US" w:eastAsia="zh-CN" w:bidi="ar"/>
              </w:rPr>
              <w:t>5000ul</w:t>
            </w:r>
          </w:p>
        </w:tc>
        <w:tc>
          <w:tcPr>
            <w:tcW w:w="7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BD830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YE206AQ0001783</w:t>
            </w:r>
          </w:p>
        </w:tc>
        <w:tc>
          <w:tcPr>
            <w:tcW w:w="3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B3FE8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  <w:r>
              <w:rPr>
                <w:rStyle w:val="13"/>
                <w:rFonts w:ascii="Times New Roman" w:hAnsi="Times New Roman" w:eastAsia="宋体" w:cs="Times New Roman"/>
                <w:snapToGrid w:val="0"/>
                <w:color w:val="auto"/>
                <w:sz w:val="22"/>
                <w:szCs w:val="22"/>
                <w:lang w:val="en-US" w:eastAsia="zh-CN" w:bidi="ar"/>
              </w:rPr>
              <w:t>台</w:t>
            </w:r>
          </w:p>
        </w:tc>
        <w:tc>
          <w:tcPr>
            <w:tcW w:w="5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2B69DDC">
            <w:pPr>
              <w:widowControl w:val="0"/>
              <w:adjustRightInd/>
              <w:snapToGrid/>
              <w:spacing w:after="0"/>
              <w:jc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/>
              </w:rPr>
              <w:t>□检定□校准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4CEF046C">
            <w:pPr>
              <w:keepNext w:val="0"/>
              <w:keepLines w:val="0"/>
              <w:widowControl/>
              <w:suppressLineNumbers w:val="0"/>
              <w:adjustRightInd/>
              <w:snapToGrid/>
              <w:spacing w:after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/>
              </w:rPr>
              <w:t>□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现场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/>
              </w:rPr>
              <w:t>□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实验室</w:t>
            </w:r>
          </w:p>
        </w:tc>
        <w:tc>
          <w:tcPr>
            <w:tcW w:w="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01059B44">
            <w:pPr>
              <w:widowControl w:val="0"/>
              <w:adjustRightInd/>
              <w:snapToGrid/>
              <w:spacing w:after="0"/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</w:p>
        </w:tc>
        <w:tc>
          <w:tcPr>
            <w:tcW w:w="3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CB0C332">
            <w:pPr>
              <w:keepNext w:val="0"/>
              <w:keepLines w:val="0"/>
              <w:widowControl/>
              <w:suppressLineNumbers w:val="0"/>
              <w:adjustRightInd/>
              <w:snapToGrid/>
              <w:spacing w:after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</w:p>
        </w:tc>
        <w:tc>
          <w:tcPr>
            <w:tcW w:w="7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263D2C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</w:p>
        </w:tc>
      </w:tr>
      <w:tr w14:paraId="76B45A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774343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adjustRightInd/>
              <w:snapToGrid/>
              <w:spacing w:after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2F4C2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移液枪</w:t>
            </w:r>
          </w:p>
        </w:tc>
        <w:tc>
          <w:tcPr>
            <w:tcW w:w="5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54753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1000-</w:t>
            </w:r>
            <w:r>
              <w:rPr>
                <w:rStyle w:val="12"/>
                <w:rFonts w:ascii="Times New Roman" w:hAnsi="Times New Roman" w:eastAsia="宋体" w:cs="Times New Roman"/>
                <w:snapToGrid w:val="0"/>
                <w:color w:val="auto"/>
                <w:sz w:val="22"/>
                <w:szCs w:val="22"/>
                <w:lang w:val="en-US" w:eastAsia="zh-CN" w:bidi="ar"/>
              </w:rPr>
              <w:t>5000ul</w:t>
            </w:r>
          </w:p>
        </w:tc>
        <w:tc>
          <w:tcPr>
            <w:tcW w:w="7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A3ED2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YE206AQ0001801</w:t>
            </w:r>
          </w:p>
        </w:tc>
        <w:tc>
          <w:tcPr>
            <w:tcW w:w="3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1F5B5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  <w:r>
              <w:rPr>
                <w:rStyle w:val="13"/>
                <w:rFonts w:ascii="Times New Roman" w:hAnsi="Times New Roman" w:eastAsia="宋体" w:cs="Times New Roman"/>
                <w:snapToGrid w:val="0"/>
                <w:color w:val="auto"/>
                <w:sz w:val="22"/>
                <w:szCs w:val="22"/>
                <w:lang w:val="en-US" w:eastAsia="zh-CN" w:bidi="ar"/>
              </w:rPr>
              <w:t>台</w:t>
            </w:r>
          </w:p>
        </w:tc>
        <w:tc>
          <w:tcPr>
            <w:tcW w:w="5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03500A0">
            <w:pPr>
              <w:widowControl w:val="0"/>
              <w:adjustRightInd/>
              <w:snapToGrid/>
              <w:spacing w:after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/>
              </w:rPr>
              <w:t>□检定□校准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7424B266">
            <w:pPr>
              <w:keepNext w:val="0"/>
              <w:keepLines w:val="0"/>
              <w:widowControl/>
              <w:suppressLineNumbers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/>
              </w:rPr>
              <w:t>□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现场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/>
              </w:rPr>
              <w:t>□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实验室</w:t>
            </w:r>
          </w:p>
        </w:tc>
        <w:tc>
          <w:tcPr>
            <w:tcW w:w="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1C5CC0EA">
            <w:pPr>
              <w:widowControl w:val="0"/>
              <w:adjustRightInd/>
              <w:snapToGrid/>
              <w:spacing w:after="0"/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</w:p>
        </w:tc>
        <w:tc>
          <w:tcPr>
            <w:tcW w:w="3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7A4A408">
            <w:pPr>
              <w:keepNext w:val="0"/>
              <w:keepLines w:val="0"/>
              <w:widowControl/>
              <w:suppressLineNumbers w:val="0"/>
              <w:adjustRightInd/>
              <w:snapToGrid/>
              <w:spacing w:after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</w:p>
        </w:tc>
        <w:tc>
          <w:tcPr>
            <w:tcW w:w="7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9EA59E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</w:p>
        </w:tc>
      </w:tr>
      <w:tr w14:paraId="5287E2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18D2A2E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adjustRightInd/>
              <w:snapToGrid/>
              <w:spacing w:after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color w:val="000000"/>
                <w:kern w:val="2"/>
                <w:sz w:val="24"/>
                <w:szCs w:val="24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D67B5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移液枪</w:t>
            </w:r>
          </w:p>
        </w:tc>
        <w:tc>
          <w:tcPr>
            <w:tcW w:w="5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F5BA5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2-</w:t>
            </w:r>
            <w:r>
              <w:rPr>
                <w:rStyle w:val="12"/>
                <w:rFonts w:ascii="Times New Roman" w:hAnsi="Times New Roman" w:eastAsia="宋体" w:cs="Times New Roman"/>
                <w:snapToGrid w:val="0"/>
                <w:color w:val="auto"/>
                <w:sz w:val="22"/>
                <w:szCs w:val="22"/>
                <w:lang w:val="en-US" w:eastAsia="zh-CN" w:bidi="ar"/>
              </w:rPr>
              <w:t>10mL</w:t>
            </w:r>
          </w:p>
        </w:tc>
        <w:tc>
          <w:tcPr>
            <w:tcW w:w="7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D142A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YE204AL0657124</w:t>
            </w:r>
          </w:p>
        </w:tc>
        <w:tc>
          <w:tcPr>
            <w:tcW w:w="3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2F50C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  <w:r>
              <w:rPr>
                <w:rStyle w:val="13"/>
                <w:rFonts w:ascii="Times New Roman" w:hAnsi="Times New Roman" w:eastAsia="宋体" w:cs="Times New Roman"/>
                <w:snapToGrid w:val="0"/>
                <w:color w:val="auto"/>
                <w:sz w:val="22"/>
                <w:szCs w:val="22"/>
                <w:lang w:val="en-US" w:eastAsia="zh-CN" w:bidi="ar"/>
              </w:rPr>
              <w:t>台</w:t>
            </w:r>
          </w:p>
        </w:tc>
        <w:tc>
          <w:tcPr>
            <w:tcW w:w="5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77F4800">
            <w:pPr>
              <w:widowControl w:val="0"/>
              <w:adjustRightInd/>
              <w:snapToGrid/>
              <w:spacing w:after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/>
              </w:rPr>
              <w:t>□检定□校准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0ACE0DB9">
            <w:pPr>
              <w:keepNext w:val="0"/>
              <w:keepLines w:val="0"/>
              <w:widowControl/>
              <w:suppressLineNumbers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/>
              </w:rPr>
              <w:t>□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现场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/>
              </w:rPr>
              <w:t>□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实验室</w:t>
            </w:r>
          </w:p>
        </w:tc>
        <w:tc>
          <w:tcPr>
            <w:tcW w:w="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593C1F5E">
            <w:pPr>
              <w:widowControl w:val="0"/>
              <w:adjustRightInd/>
              <w:snapToGrid/>
              <w:spacing w:after="0"/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</w:p>
        </w:tc>
        <w:tc>
          <w:tcPr>
            <w:tcW w:w="3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687F9EF">
            <w:pPr>
              <w:keepNext w:val="0"/>
              <w:keepLines w:val="0"/>
              <w:widowControl/>
              <w:suppressLineNumbers w:val="0"/>
              <w:adjustRightInd/>
              <w:snapToGrid/>
              <w:spacing w:after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</w:p>
        </w:tc>
        <w:tc>
          <w:tcPr>
            <w:tcW w:w="7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A3E0D2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</w:p>
        </w:tc>
      </w:tr>
      <w:tr w14:paraId="6B14CA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E916FC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adjustRightInd/>
              <w:snapToGrid/>
              <w:spacing w:after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color w:val="000000"/>
                <w:kern w:val="2"/>
                <w:sz w:val="24"/>
                <w:szCs w:val="24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B0C49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移液枪</w:t>
            </w:r>
          </w:p>
        </w:tc>
        <w:tc>
          <w:tcPr>
            <w:tcW w:w="5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DAA76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2-</w:t>
            </w:r>
            <w:r>
              <w:rPr>
                <w:rStyle w:val="12"/>
                <w:rFonts w:ascii="Times New Roman" w:hAnsi="Times New Roman" w:eastAsia="宋体" w:cs="Times New Roman"/>
                <w:snapToGrid w:val="0"/>
                <w:color w:val="auto"/>
                <w:sz w:val="22"/>
                <w:szCs w:val="22"/>
                <w:lang w:val="en-US" w:eastAsia="zh-CN" w:bidi="ar"/>
              </w:rPr>
              <w:t>10mL</w:t>
            </w:r>
          </w:p>
        </w:tc>
        <w:tc>
          <w:tcPr>
            <w:tcW w:w="7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6A706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YE204AL0657125</w:t>
            </w:r>
          </w:p>
        </w:tc>
        <w:tc>
          <w:tcPr>
            <w:tcW w:w="3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948B5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  <w:r>
              <w:rPr>
                <w:rStyle w:val="13"/>
                <w:rFonts w:ascii="Times New Roman" w:hAnsi="Times New Roman" w:eastAsia="宋体" w:cs="Times New Roman"/>
                <w:snapToGrid w:val="0"/>
                <w:color w:val="auto"/>
                <w:sz w:val="22"/>
                <w:szCs w:val="22"/>
                <w:lang w:val="en-US" w:eastAsia="zh-CN" w:bidi="ar"/>
              </w:rPr>
              <w:t>台</w:t>
            </w:r>
          </w:p>
        </w:tc>
        <w:tc>
          <w:tcPr>
            <w:tcW w:w="5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F1DB351">
            <w:pPr>
              <w:widowControl w:val="0"/>
              <w:adjustRightInd/>
              <w:snapToGrid/>
              <w:spacing w:after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/>
              </w:rPr>
              <w:t>□检定□校准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73D400F5">
            <w:pPr>
              <w:keepNext w:val="0"/>
              <w:keepLines w:val="0"/>
              <w:widowControl/>
              <w:suppressLineNumbers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/>
              </w:rPr>
              <w:t>□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现场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/>
              </w:rPr>
              <w:t>□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实验室</w:t>
            </w:r>
          </w:p>
        </w:tc>
        <w:tc>
          <w:tcPr>
            <w:tcW w:w="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57CB42AF">
            <w:pPr>
              <w:widowControl w:val="0"/>
              <w:adjustRightInd/>
              <w:snapToGrid/>
              <w:spacing w:after="0"/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</w:p>
        </w:tc>
        <w:tc>
          <w:tcPr>
            <w:tcW w:w="3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F73ADEB">
            <w:pPr>
              <w:keepNext w:val="0"/>
              <w:keepLines w:val="0"/>
              <w:widowControl/>
              <w:suppressLineNumbers w:val="0"/>
              <w:adjustRightInd/>
              <w:snapToGrid/>
              <w:spacing w:after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</w:p>
        </w:tc>
        <w:tc>
          <w:tcPr>
            <w:tcW w:w="7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F03697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</w:p>
        </w:tc>
      </w:tr>
      <w:tr w14:paraId="654AE6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2DE9F4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adjustRightInd/>
              <w:snapToGrid/>
              <w:spacing w:after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color w:val="000000"/>
                <w:kern w:val="2"/>
                <w:sz w:val="24"/>
                <w:szCs w:val="24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760AB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台式电导率仪</w:t>
            </w:r>
          </w:p>
        </w:tc>
        <w:tc>
          <w:tcPr>
            <w:tcW w:w="5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AAA39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DDSJ-308F</w:t>
            </w:r>
          </w:p>
        </w:tc>
        <w:tc>
          <w:tcPr>
            <w:tcW w:w="7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80567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611421NB124090113</w:t>
            </w:r>
          </w:p>
        </w:tc>
        <w:tc>
          <w:tcPr>
            <w:tcW w:w="3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C76E5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  <w:r>
              <w:rPr>
                <w:rStyle w:val="13"/>
                <w:rFonts w:ascii="Times New Roman" w:hAnsi="Times New Roman" w:eastAsia="宋体" w:cs="Times New Roman"/>
                <w:snapToGrid w:val="0"/>
                <w:color w:val="auto"/>
                <w:sz w:val="22"/>
                <w:szCs w:val="22"/>
                <w:lang w:val="en-US" w:eastAsia="zh-CN" w:bidi="ar"/>
              </w:rPr>
              <w:t>台</w:t>
            </w:r>
          </w:p>
        </w:tc>
        <w:tc>
          <w:tcPr>
            <w:tcW w:w="5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E060324">
            <w:pPr>
              <w:widowControl w:val="0"/>
              <w:adjustRightInd/>
              <w:snapToGrid/>
              <w:spacing w:after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/>
              </w:rPr>
              <w:t>□检定□校准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1937ABF6">
            <w:pPr>
              <w:keepNext w:val="0"/>
              <w:keepLines w:val="0"/>
              <w:widowControl/>
              <w:suppressLineNumbers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/>
              </w:rPr>
              <w:t>□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现场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/>
              </w:rPr>
              <w:t>□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实验室</w:t>
            </w:r>
          </w:p>
        </w:tc>
        <w:tc>
          <w:tcPr>
            <w:tcW w:w="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73E9D67A">
            <w:pPr>
              <w:widowControl w:val="0"/>
              <w:adjustRightInd/>
              <w:snapToGrid/>
              <w:spacing w:after="0"/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</w:p>
        </w:tc>
        <w:tc>
          <w:tcPr>
            <w:tcW w:w="3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6E167F3">
            <w:pPr>
              <w:keepNext w:val="0"/>
              <w:keepLines w:val="0"/>
              <w:widowControl/>
              <w:suppressLineNumbers w:val="0"/>
              <w:adjustRightInd/>
              <w:snapToGrid/>
              <w:spacing w:after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</w:p>
        </w:tc>
        <w:tc>
          <w:tcPr>
            <w:tcW w:w="7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8A3BF2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</w:p>
        </w:tc>
      </w:tr>
      <w:tr w14:paraId="4BD31A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42BF73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adjustRightInd/>
              <w:snapToGrid/>
              <w:spacing w:after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color w:val="000000"/>
                <w:kern w:val="2"/>
                <w:sz w:val="24"/>
                <w:szCs w:val="24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79795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高压蒸汽灭菌锅</w:t>
            </w:r>
          </w:p>
        </w:tc>
        <w:tc>
          <w:tcPr>
            <w:tcW w:w="5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49DEC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LDZH-100L</w:t>
            </w:r>
          </w:p>
        </w:tc>
        <w:tc>
          <w:tcPr>
            <w:tcW w:w="7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A6132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100G200130</w:t>
            </w:r>
          </w:p>
        </w:tc>
        <w:tc>
          <w:tcPr>
            <w:tcW w:w="3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32446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  <w:r>
              <w:rPr>
                <w:rStyle w:val="13"/>
                <w:rFonts w:ascii="Times New Roman" w:hAnsi="Times New Roman" w:eastAsia="宋体" w:cs="Times New Roman"/>
                <w:snapToGrid w:val="0"/>
                <w:color w:val="auto"/>
                <w:sz w:val="22"/>
                <w:szCs w:val="22"/>
                <w:lang w:val="en-US" w:eastAsia="zh-CN" w:bidi="ar"/>
              </w:rPr>
              <w:t>台</w:t>
            </w:r>
          </w:p>
        </w:tc>
        <w:tc>
          <w:tcPr>
            <w:tcW w:w="5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81E3322">
            <w:pPr>
              <w:widowControl w:val="0"/>
              <w:adjustRightInd/>
              <w:snapToGrid/>
              <w:spacing w:after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/>
              </w:rPr>
              <w:t>□检定□校准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60B96D15">
            <w:pPr>
              <w:keepNext w:val="0"/>
              <w:keepLines w:val="0"/>
              <w:widowControl/>
              <w:suppressLineNumbers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/>
              </w:rPr>
              <w:t>□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现场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/>
              </w:rPr>
              <w:t>□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实验室</w:t>
            </w:r>
          </w:p>
        </w:tc>
        <w:tc>
          <w:tcPr>
            <w:tcW w:w="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3C264647">
            <w:pPr>
              <w:widowControl w:val="0"/>
              <w:adjustRightInd/>
              <w:snapToGrid/>
              <w:spacing w:after="0"/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</w:p>
        </w:tc>
        <w:tc>
          <w:tcPr>
            <w:tcW w:w="3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706B2CC">
            <w:pPr>
              <w:keepNext w:val="0"/>
              <w:keepLines w:val="0"/>
              <w:widowControl/>
              <w:suppressLineNumbers w:val="0"/>
              <w:adjustRightInd/>
              <w:snapToGrid/>
              <w:spacing w:after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</w:p>
        </w:tc>
        <w:tc>
          <w:tcPr>
            <w:tcW w:w="7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B72970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</w:p>
        </w:tc>
      </w:tr>
      <w:tr w14:paraId="4C69D4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atLeast"/>
        </w:trPr>
        <w:tc>
          <w:tcPr>
            <w:tcW w:w="1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55D2A4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adjustRightInd/>
              <w:snapToGrid/>
              <w:spacing w:after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color w:val="000000"/>
                <w:kern w:val="2"/>
                <w:sz w:val="24"/>
                <w:szCs w:val="24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3AB6C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高压蒸汽灭菌锅</w:t>
            </w:r>
          </w:p>
        </w:tc>
        <w:tc>
          <w:tcPr>
            <w:tcW w:w="5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4B5E0B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LDZH-100L</w:t>
            </w:r>
          </w:p>
        </w:tc>
        <w:tc>
          <w:tcPr>
            <w:tcW w:w="7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CD25C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100G200132</w:t>
            </w:r>
          </w:p>
        </w:tc>
        <w:tc>
          <w:tcPr>
            <w:tcW w:w="3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B6402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  <w:r>
              <w:rPr>
                <w:rStyle w:val="13"/>
                <w:rFonts w:ascii="Times New Roman" w:hAnsi="Times New Roman" w:eastAsia="宋体" w:cs="Times New Roman"/>
                <w:snapToGrid w:val="0"/>
                <w:color w:val="auto"/>
                <w:sz w:val="22"/>
                <w:szCs w:val="22"/>
                <w:lang w:val="en-US" w:eastAsia="zh-CN" w:bidi="ar"/>
              </w:rPr>
              <w:t>台</w:t>
            </w:r>
          </w:p>
        </w:tc>
        <w:tc>
          <w:tcPr>
            <w:tcW w:w="5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FE8B1C7">
            <w:pPr>
              <w:widowControl w:val="0"/>
              <w:adjustRightInd/>
              <w:snapToGrid/>
              <w:spacing w:after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/>
              </w:rPr>
              <w:t>□检定□校准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5455CAB0">
            <w:pPr>
              <w:keepNext w:val="0"/>
              <w:keepLines w:val="0"/>
              <w:widowControl/>
              <w:suppressLineNumbers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/>
              </w:rPr>
              <w:t>□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现场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/>
              </w:rPr>
              <w:t>□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实验室</w:t>
            </w:r>
          </w:p>
        </w:tc>
        <w:tc>
          <w:tcPr>
            <w:tcW w:w="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492D83B1">
            <w:pPr>
              <w:widowControl w:val="0"/>
              <w:adjustRightInd/>
              <w:snapToGrid/>
              <w:spacing w:after="0"/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</w:p>
        </w:tc>
        <w:tc>
          <w:tcPr>
            <w:tcW w:w="3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90E5ED9">
            <w:pPr>
              <w:keepNext w:val="0"/>
              <w:keepLines w:val="0"/>
              <w:widowControl/>
              <w:suppressLineNumbers w:val="0"/>
              <w:adjustRightInd/>
              <w:snapToGrid/>
              <w:spacing w:after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</w:p>
        </w:tc>
        <w:tc>
          <w:tcPr>
            <w:tcW w:w="7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6B6EB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/>
              </w:rPr>
            </w:pPr>
          </w:p>
        </w:tc>
      </w:tr>
      <w:tr w14:paraId="2C5703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8" w:hRule="atLeast"/>
        </w:trPr>
        <w:tc>
          <w:tcPr>
            <w:tcW w:w="1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708DC3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adjustRightInd/>
              <w:snapToGrid/>
              <w:spacing w:after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color w:val="000000"/>
                <w:kern w:val="2"/>
                <w:sz w:val="24"/>
                <w:szCs w:val="24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F9908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便携式</w:t>
            </w:r>
            <w:r>
              <w:rPr>
                <w:rStyle w:val="9"/>
                <w:rFonts w:ascii="Times New Roman" w:hAnsi="Times New Roman" w:eastAsia="宋体" w:cs="Times New Roman"/>
                <w:snapToGrid w:val="0"/>
                <w:color w:val="auto"/>
                <w:sz w:val="22"/>
                <w:szCs w:val="22"/>
                <w:lang w:val="en-US" w:eastAsia="zh-CN" w:bidi="ar"/>
              </w:rPr>
              <w:t>电导率仪</w:t>
            </w:r>
          </w:p>
        </w:tc>
        <w:tc>
          <w:tcPr>
            <w:tcW w:w="5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462C8E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DDBJ-350F</w:t>
            </w:r>
          </w:p>
        </w:tc>
        <w:tc>
          <w:tcPr>
            <w:tcW w:w="7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CEBE7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611723NB024080083</w:t>
            </w:r>
          </w:p>
        </w:tc>
        <w:tc>
          <w:tcPr>
            <w:tcW w:w="3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F4216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  <w:r>
              <w:rPr>
                <w:rStyle w:val="13"/>
                <w:rFonts w:ascii="Times New Roman" w:hAnsi="Times New Roman" w:eastAsia="宋体" w:cs="Times New Roman"/>
                <w:snapToGrid w:val="0"/>
                <w:color w:val="auto"/>
                <w:sz w:val="22"/>
                <w:szCs w:val="22"/>
                <w:lang w:val="en-US" w:eastAsia="zh-CN" w:bidi="ar"/>
              </w:rPr>
              <w:t>台</w:t>
            </w:r>
          </w:p>
        </w:tc>
        <w:tc>
          <w:tcPr>
            <w:tcW w:w="5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CE2583A">
            <w:pPr>
              <w:widowControl w:val="0"/>
              <w:adjustRightInd/>
              <w:snapToGrid/>
              <w:spacing w:after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/>
              </w:rPr>
              <w:t>□检定□校准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015EDDF0">
            <w:pPr>
              <w:keepNext w:val="0"/>
              <w:keepLines w:val="0"/>
              <w:widowControl/>
              <w:suppressLineNumbers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/>
              </w:rPr>
              <w:t>□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现场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/>
              </w:rPr>
              <w:t>□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实验室</w:t>
            </w:r>
          </w:p>
        </w:tc>
        <w:tc>
          <w:tcPr>
            <w:tcW w:w="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694AC80F">
            <w:pPr>
              <w:widowControl w:val="0"/>
              <w:adjustRightInd/>
              <w:snapToGrid/>
              <w:spacing w:after="0"/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</w:p>
        </w:tc>
        <w:tc>
          <w:tcPr>
            <w:tcW w:w="3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7B1F184">
            <w:pPr>
              <w:keepNext w:val="0"/>
              <w:keepLines w:val="0"/>
              <w:widowControl/>
              <w:suppressLineNumbers w:val="0"/>
              <w:adjustRightInd/>
              <w:snapToGrid/>
              <w:spacing w:after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</w:p>
        </w:tc>
        <w:tc>
          <w:tcPr>
            <w:tcW w:w="7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9F700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</w:p>
        </w:tc>
      </w:tr>
      <w:tr w14:paraId="566CD2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4" w:hRule="atLeast"/>
        </w:trPr>
        <w:tc>
          <w:tcPr>
            <w:tcW w:w="1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C591C21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adjustRightInd/>
              <w:snapToGrid/>
              <w:spacing w:after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color w:val="000000"/>
                <w:kern w:val="2"/>
                <w:sz w:val="24"/>
                <w:szCs w:val="24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398E1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浊度计</w:t>
            </w:r>
          </w:p>
        </w:tc>
        <w:tc>
          <w:tcPr>
            <w:tcW w:w="5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0F5BE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WZS-186</w:t>
            </w:r>
          </w:p>
        </w:tc>
        <w:tc>
          <w:tcPr>
            <w:tcW w:w="7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1D7C6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670600N0020040021</w:t>
            </w:r>
          </w:p>
        </w:tc>
        <w:tc>
          <w:tcPr>
            <w:tcW w:w="3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77B99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  <w:r>
              <w:rPr>
                <w:rStyle w:val="13"/>
                <w:rFonts w:ascii="Times New Roman" w:hAnsi="Times New Roman" w:eastAsia="宋体" w:cs="Times New Roman"/>
                <w:snapToGrid w:val="0"/>
                <w:color w:val="auto"/>
                <w:sz w:val="22"/>
                <w:szCs w:val="22"/>
                <w:lang w:val="en-US" w:eastAsia="zh-CN" w:bidi="ar"/>
              </w:rPr>
              <w:t>台</w:t>
            </w:r>
          </w:p>
        </w:tc>
        <w:tc>
          <w:tcPr>
            <w:tcW w:w="5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5B79831">
            <w:pPr>
              <w:widowControl w:val="0"/>
              <w:adjustRightInd/>
              <w:snapToGrid/>
              <w:spacing w:after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/>
              </w:rPr>
              <w:t>□检定□校准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3A03CD94">
            <w:pPr>
              <w:keepNext w:val="0"/>
              <w:keepLines w:val="0"/>
              <w:widowControl/>
              <w:suppressLineNumbers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/>
              </w:rPr>
              <w:t>□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现场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/>
              </w:rPr>
              <w:t>□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实验室</w:t>
            </w:r>
          </w:p>
        </w:tc>
        <w:tc>
          <w:tcPr>
            <w:tcW w:w="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74B76FC8">
            <w:pPr>
              <w:widowControl w:val="0"/>
              <w:adjustRightInd/>
              <w:snapToGrid/>
              <w:spacing w:after="0"/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</w:p>
        </w:tc>
        <w:tc>
          <w:tcPr>
            <w:tcW w:w="3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CD4A890">
            <w:pPr>
              <w:keepNext w:val="0"/>
              <w:keepLines w:val="0"/>
              <w:widowControl/>
              <w:suppressLineNumbers w:val="0"/>
              <w:adjustRightInd/>
              <w:snapToGrid/>
              <w:spacing w:after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</w:p>
        </w:tc>
        <w:tc>
          <w:tcPr>
            <w:tcW w:w="7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450DBC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</w:p>
        </w:tc>
      </w:tr>
      <w:tr w14:paraId="139831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5E47CF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adjustRightInd/>
              <w:snapToGrid/>
              <w:spacing w:after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color w:val="000000"/>
                <w:kern w:val="2"/>
                <w:sz w:val="24"/>
                <w:szCs w:val="24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6D378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离子计</w:t>
            </w:r>
          </w:p>
        </w:tc>
        <w:tc>
          <w:tcPr>
            <w:tcW w:w="5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F555E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PXSJ-216F</w:t>
            </w:r>
          </w:p>
        </w:tc>
        <w:tc>
          <w:tcPr>
            <w:tcW w:w="7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7C9B1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621421NB42407016</w:t>
            </w:r>
          </w:p>
        </w:tc>
        <w:tc>
          <w:tcPr>
            <w:tcW w:w="3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2CCF9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  <w:r>
              <w:rPr>
                <w:rStyle w:val="13"/>
                <w:rFonts w:ascii="Times New Roman" w:hAnsi="Times New Roman" w:eastAsia="宋体" w:cs="Times New Roman"/>
                <w:snapToGrid w:val="0"/>
                <w:color w:val="auto"/>
                <w:sz w:val="22"/>
                <w:szCs w:val="22"/>
                <w:lang w:val="en-US" w:eastAsia="zh-CN" w:bidi="ar"/>
              </w:rPr>
              <w:t>台</w:t>
            </w:r>
          </w:p>
        </w:tc>
        <w:tc>
          <w:tcPr>
            <w:tcW w:w="5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0DE6C4D">
            <w:pPr>
              <w:widowControl w:val="0"/>
              <w:adjustRightInd/>
              <w:snapToGrid/>
              <w:spacing w:after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/>
              </w:rPr>
              <w:t>□检定□校准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5D5F6FD2">
            <w:pPr>
              <w:keepNext w:val="0"/>
              <w:keepLines w:val="0"/>
              <w:widowControl/>
              <w:suppressLineNumbers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/>
              </w:rPr>
              <w:t>□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现场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/>
              </w:rPr>
              <w:t>□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实验室</w:t>
            </w:r>
          </w:p>
        </w:tc>
        <w:tc>
          <w:tcPr>
            <w:tcW w:w="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6124FC56">
            <w:pPr>
              <w:widowControl w:val="0"/>
              <w:adjustRightInd/>
              <w:snapToGrid/>
              <w:spacing w:after="0"/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</w:p>
        </w:tc>
        <w:tc>
          <w:tcPr>
            <w:tcW w:w="3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119E061">
            <w:pPr>
              <w:keepNext w:val="0"/>
              <w:keepLines w:val="0"/>
              <w:widowControl/>
              <w:suppressLineNumbers w:val="0"/>
              <w:adjustRightInd/>
              <w:snapToGrid/>
              <w:spacing w:after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</w:p>
        </w:tc>
        <w:tc>
          <w:tcPr>
            <w:tcW w:w="7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B7A7E6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</w:p>
        </w:tc>
      </w:tr>
      <w:tr w14:paraId="45DB13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5CE7443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adjustRightInd/>
              <w:snapToGrid/>
              <w:spacing w:after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color w:val="000000"/>
                <w:kern w:val="2"/>
                <w:sz w:val="24"/>
                <w:szCs w:val="24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1AA47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便携式溶解氧仪</w:t>
            </w:r>
          </w:p>
        </w:tc>
        <w:tc>
          <w:tcPr>
            <w:tcW w:w="5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36F0E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JPBJ-609L</w:t>
            </w:r>
          </w:p>
        </w:tc>
        <w:tc>
          <w:tcPr>
            <w:tcW w:w="7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B76CD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630800N0020050056</w:t>
            </w:r>
          </w:p>
        </w:tc>
        <w:tc>
          <w:tcPr>
            <w:tcW w:w="3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C4B2C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  <w:r>
              <w:rPr>
                <w:rStyle w:val="13"/>
                <w:rFonts w:ascii="Times New Roman" w:hAnsi="Times New Roman" w:eastAsia="宋体" w:cs="Times New Roman"/>
                <w:snapToGrid w:val="0"/>
                <w:color w:val="auto"/>
                <w:sz w:val="22"/>
                <w:szCs w:val="22"/>
                <w:lang w:val="en-US" w:eastAsia="zh-CN" w:bidi="ar"/>
              </w:rPr>
              <w:t>台</w:t>
            </w:r>
          </w:p>
        </w:tc>
        <w:tc>
          <w:tcPr>
            <w:tcW w:w="5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96D7E2F">
            <w:pPr>
              <w:widowControl w:val="0"/>
              <w:adjustRightInd/>
              <w:snapToGrid/>
              <w:spacing w:after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/>
              </w:rPr>
              <w:t>□检定□校准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6F75F7F7">
            <w:pPr>
              <w:keepNext w:val="0"/>
              <w:keepLines w:val="0"/>
              <w:widowControl/>
              <w:suppressLineNumbers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/>
              </w:rPr>
              <w:t>□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现场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/>
              </w:rPr>
              <w:t>□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实验室</w:t>
            </w:r>
          </w:p>
        </w:tc>
        <w:tc>
          <w:tcPr>
            <w:tcW w:w="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322DB3E2">
            <w:pPr>
              <w:widowControl w:val="0"/>
              <w:adjustRightInd/>
              <w:snapToGrid/>
              <w:spacing w:after="0"/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</w:p>
        </w:tc>
        <w:tc>
          <w:tcPr>
            <w:tcW w:w="3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BA89E20">
            <w:pPr>
              <w:keepNext w:val="0"/>
              <w:keepLines w:val="0"/>
              <w:widowControl/>
              <w:suppressLineNumbers w:val="0"/>
              <w:adjustRightInd/>
              <w:snapToGrid/>
              <w:spacing w:after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</w:p>
        </w:tc>
        <w:tc>
          <w:tcPr>
            <w:tcW w:w="7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F4B13C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</w:p>
        </w:tc>
      </w:tr>
      <w:tr w14:paraId="6D483A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50E2DF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adjustRightInd/>
              <w:snapToGrid/>
              <w:spacing w:after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color w:val="000000"/>
                <w:kern w:val="2"/>
                <w:sz w:val="24"/>
                <w:szCs w:val="24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7DDE7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便携式溶解氧仪</w:t>
            </w:r>
          </w:p>
        </w:tc>
        <w:tc>
          <w:tcPr>
            <w:tcW w:w="5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C036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JPBJ-609L</w:t>
            </w:r>
          </w:p>
        </w:tc>
        <w:tc>
          <w:tcPr>
            <w:tcW w:w="7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947F6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630800N0020050054</w:t>
            </w:r>
          </w:p>
        </w:tc>
        <w:tc>
          <w:tcPr>
            <w:tcW w:w="3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E4A41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  <w:r>
              <w:rPr>
                <w:rStyle w:val="13"/>
                <w:rFonts w:ascii="Times New Roman" w:hAnsi="Times New Roman" w:eastAsia="宋体" w:cs="Times New Roman"/>
                <w:snapToGrid w:val="0"/>
                <w:color w:val="auto"/>
                <w:sz w:val="22"/>
                <w:szCs w:val="22"/>
                <w:lang w:val="en-US" w:eastAsia="zh-CN" w:bidi="ar"/>
              </w:rPr>
              <w:t>台</w:t>
            </w:r>
          </w:p>
        </w:tc>
        <w:tc>
          <w:tcPr>
            <w:tcW w:w="5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2017947">
            <w:pPr>
              <w:widowControl w:val="0"/>
              <w:adjustRightInd/>
              <w:snapToGrid/>
              <w:spacing w:after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/>
              </w:rPr>
              <w:t>□检定□校准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7FE2479F">
            <w:pPr>
              <w:keepNext w:val="0"/>
              <w:keepLines w:val="0"/>
              <w:widowControl/>
              <w:suppressLineNumbers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/>
              </w:rPr>
              <w:t>□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现场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/>
              </w:rPr>
              <w:t>□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实验室</w:t>
            </w:r>
          </w:p>
        </w:tc>
        <w:tc>
          <w:tcPr>
            <w:tcW w:w="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584B3B92">
            <w:pPr>
              <w:widowControl w:val="0"/>
              <w:adjustRightInd/>
              <w:snapToGrid/>
              <w:spacing w:after="0"/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</w:p>
        </w:tc>
        <w:tc>
          <w:tcPr>
            <w:tcW w:w="3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667AAA1">
            <w:pPr>
              <w:keepNext w:val="0"/>
              <w:keepLines w:val="0"/>
              <w:widowControl/>
              <w:suppressLineNumbers w:val="0"/>
              <w:adjustRightInd/>
              <w:snapToGrid/>
              <w:spacing w:after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</w:p>
        </w:tc>
        <w:tc>
          <w:tcPr>
            <w:tcW w:w="7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67D19E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</w:p>
        </w:tc>
      </w:tr>
      <w:tr w14:paraId="55268E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0B4B58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adjustRightInd/>
              <w:snapToGrid/>
              <w:spacing w:after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60642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水温计</w:t>
            </w:r>
          </w:p>
        </w:tc>
        <w:tc>
          <w:tcPr>
            <w:tcW w:w="5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DAA5C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BTW-10</w:t>
            </w:r>
            <w:r>
              <w:rPr>
                <w:rStyle w:val="14"/>
                <w:rFonts w:ascii="Times New Roman" w:hAnsi="Times New Roman" w:eastAsia="宋体" w:cs="Times New Roman"/>
                <w:snapToGrid w:val="0"/>
                <w:color w:val="auto"/>
                <w:sz w:val="22"/>
                <w:szCs w:val="22"/>
                <w:lang w:val="en-US" w:eastAsia="zh-CN" w:bidi="ar"/>
              </w:rPr>
              <w:t>不锈钢水温计</w:t>
            </w:r>
          </w:p>
        </w:tc>
        <w:tc>
          <w:tcPr>
            <w:tcW w:w="7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F7F61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/</w:t>
            </w:r>
          </w:p>
        </w:tc>
        <w:tc>
          <w:tcPr>
            <w:tcW w:w="3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77BD4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  <w:r>
              <w:rPr>
                <w:rStyle w:val="13"/>
                <w:rFonts w:ascii="Times New Roman" w:hAnsi="Times New Roman" w:eastAsia="宋体" w:cs="Times New Roman"/>
                <w:snapToGrid w:val="0"/>
                <w:color w:val="auto"/>
                <w:sz w:val="22"/>
                <w:szCs w:val="22"/>
                <w:lang w:val="en-US" w:eastAsia="zh-CN" w:bidi="ar"/>
              </w:rPr>
              <w:t>台</w:t>
            </w:r>
          </w:p>
        </w:tc>
        <w:tc>
          <w:tcPr>
            <w:tcW w:w="5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371F730">
            <w:pPr>
              <w:widowControl w:val="0"/>
              <w:adjustRightInd/>
              <w:snapToGrid/>
              <w:spacing w:after="0"/>
              <w:jc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/>
              </w:rPr>
              <w:t>□检定□校准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76493556">
            <w:pPr>
              <w:keepNext w:val="0"/>
              <w:keepLines w:val="0"/>
              <w:widowControl/>
              <w:suppressLineNumbers w:val="0"/>
              <w:adjustRightInd/>
              <w:snapToGrid/>
              <w:spacing w:after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/>
              </w:rPr>
              <w:t>□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现场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/>
              </w:rPr>
              <w:t>□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实验室</w:t>
            </w:r>
          </w:p>
        </w:tc>
        <w:tc>
          <w:tcPr>
            <w:tcW w:w="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12A92030">
            <w:pPr>
              <w:widowControl w:val="0"/>
              <w:adjustRightInd/>
              <w:snapToGrid/>
              <w:spacing w:after="0"/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</w:p>
        </w:tc>
        <w:tc>
          <w:tcPr>
            <w:tcW w:w="3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6673E45">
            <w:pPr>
              <w:keepNext w:val="0"/>
              <w:keepLines w:val="0"/>
              <w:widowControl/>
              <w:suppressLineNumbers w:val="0"/>
              <w:adjustRightInd/>
              <w:snapToGrid/>
              <w:spacing w:after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</w:p>
        </w:tc>
        <w:tc>
          <w:tcPr>
            <w:tcW w:w="7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333126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</w:p>
        </w:tc>
      </w:tr>
      <w:tr w14:paraId="5DBDC9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46F854F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adjustRightInd/>
              <w:snapToGrid/>
              <w:spacing w:after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A1E06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酸度计</w:t>
            </w:r>
          </w:p>
        </w:tc>
        <w:tc>
          <w:tcPr>
            <w:tcW w:w="5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C45C7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PHSJ-6L</w:t>
            </w:r>
          </w:p>
        </w:tc>
        <w:tc>
          <w:tcPr>
            <w:tcW w:w="7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A3A07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602319N0020050013</w:t>
            </w:r>
          </w:p>
        </w:tc>
        <w:tc>
          <w:tcPr>
            <w:tcW w:w="3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D895E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  <w:r>
              <w:rPr>
                <w:rStyle w:val="13"/>
                <w:rFonts w:ascii="Times New Roman" w:hAnsi="Times New Roman" w:eastAsia="宋体" w:cs="Times New Roman"/>
                <w:snapToGrid w:val="0"/>
                <w:color w:val="auto"/>
                <w:sz w:val="22"/>
                <w:szCs w:val="22"/>
                <w:lang w:val="en-US" w:eastAsia="zh-CN" w:bidi="ar"/>
              </w:rPr>
              <w:t>台</w:t>
            </w:r>
          </w:p>
        </w:tc>
        <w:tc>
          <w:tcPr>
            <w:tcW w:w="5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B6840E8">
            <w:pPr>
              <w:widowControl w:val="0"/>
              <w:adjustRightInd/>
              <w:snapToGrid/>
              <w:spacing w:after="0"/>
              <w:jc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/>
              </w:rPr>
              <w:t>□检定□校准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5BED980B">
            <w:pPr>
              <w:keepNext w:val="0"/>
              <w:keepLines w:val="0"/>
              <w:widowControl/>
              <w:suppressLineNumbers w:val="0"/>
              <w:adjustRightInd/>
              <w:snapToGrid/>
              <w:spacing w:after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/>
              </w:rPr>
              <w:t>□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现场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/>
              </w:rPr>
              <w:t>□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实验室</w:t>
            </w:r>
          </w:p>
        </w:tc>
        <w:tc>
          <w:tcPr>
            <w:tcW w:w="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0B578FBC">
            <w:pPr>
              <w:widowControl w:val="0"/>
              <w:adjustRightInd/>
              <w:snapToGrid/>
              <w:spacing w:after="0"/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</w:p>
        </w:tc>
        <w:tc>
          <w:tcPr>
            <w:tcW w:w="3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4B0DCAA">
            <w:pPr>
              <w:keepNext w:val="0"/>
              <w:keepLines w:val="0"/>
              <w:widowControl/>
              <w:suppressLineNumbers w:val="0"/>
              <w:adjustRightInd/>
              <w:snapToGrid/>
              <w:spacing w:after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</w:p>
        </w:tc>
        <w:tc>
          <w:tcPr>
            <w:tcW w:w="7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CC39FB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</w:p>
        </w:tc>
      </w:tr>
      <w:tr w14:paraId="0A6180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46194B5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adjustRightInd/>
              <w:snapToGrid/>
              <w:spacing w:after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887D8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便携式酸度计</w:t>
            </w:r>
          </w:p>
        </w:tc>
        <w:tc>
          <w:tcPr>
            <w:tcW w:w="5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D2F45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PHBJ-261L</w:t>
            </w:r>
          </w:p>
        </w:tc>
        <w:tc>
          <w:tcPr>
            <w:tcW w:w="7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3CFF8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602500N0020040019</w:t>
            </w:r>
          </w:p>
        </w:tc>
        <w:tc>
          <w:tcPr>
            <w:tcW w:w="3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9584C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  <w:r>
              <w:rPr>
                <w:rStyle w:val="13"/>
                <w:rFonts w:ascii="Times New Roman" w:hAnsi="Times New Roman" w:eastAsia="宋体" w:cs="Times New Roman"/>
                <w:snapToGrid w:val="0"/>
                <w:color w:val="auto"/>
                <w:sz w:val="22"/>
                <w:szCs w:val="22"/>
                <w:lang w:val="en-US" w:eastAsia="zh-CN" w:bidi="ar"/>
              </w:rPr>
              <w:t>台</w:t>
            </w:r>
          </w:p>
        </w:tc>
        <w:tc>
          <w:tcPr>
            <w:tcW w:w="5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9FCB3E2">
            <w:pPr>
              <w:widowControl w:val="0"/>
              <w:adjustRightInd/>
              <w:snapToGrid/>
              <w:spacing w:after="0"/>
              <w:jc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/>
              </w:rPr>
              <w:t>□检定□校准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1C734B7F">
            <w:pPr>
              <w:keepNext w:val="0"/>
              <w:keepLines w:val="0"/>
              <w:widowControl/>
              <w:suppressLineNumbers w:val="0"/>
              <w:adjustRightInd/>
              <w:snapToGrid/>
              <w:spacing w:after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/>
              </w:rPr>
              <w:t>□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现场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/>
              </w:rPr>
              <w:t>□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实验室</w:t>
            </w:r>
          </w:p>
        </w:tc>
        <w:tc>
          <w:tcPr>
            <w:tcW w:w="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1051C2F2">
            <w:pPr>
              <w:widowControl w:val="0"/>
              <w:adjustRightInd/>
              <w:snapToGrid/>
              <w:spacing w:after="0"/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</w:p>
        </w:tc>
        <w:tc>
          <w:tcPr>
            <w:tcW w:w="3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5476121">
            <w:pPr>
              <w:keepNext w:val="0"/>
              <w:keepLines w:val="0"/>
              <w:widowControl/>
              <w:suppressLineNumbers w:val="0"/>
              <w:adjustRightInd/>
              <w:snapToGrid/>
              <w:spacing w:after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</w:p>
        </w:tc>
        <w:tc>
          <w:tcPr>
            <w:tcW w:w="7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A5C3FE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</w:p>
        </w:tc>
      </w:tr>
      <w:tr w14:paraId="7C1557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4E69C3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adjustRightInd/>
              <w:snapToGrid/>
              <w:spacing w:after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403AA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便携式酸度计</w:t>
            </w:r>
          </w:p>
        </w:tc>
        <w:tc>
          <w:tcPr>
            <w:tcW w:w="5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2866D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PHBJ-261L</w:t>
            </w:r>
          </w:p>
        </w:tc>
        <w:tc>
          <w:tcPr>
            <w:tcW w:w="7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07A0C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602500N002004001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3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907D5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  <w:r>
              <w:rPr>
                <w:rStyle w:val="13"/>
                <w:rFonts w:ascii="Times New Roman" w:hAnsi="Times New Roman" w:eastAsia="宋体" w:cs="Times New Roman"/>
                <w:snapToGrid w:val="0"/>
                <w:color w:val="auto"/>
                <w:sz w:val="22"/>
                <w:szCs w:val="22"/>
                <w:lang w:val="en-US" w:eastAsia="zh-CN" w:bidi="ar"/>
              </w:rPr>
              <w:t>台</w:t>
            </w:r>
          </w:p>
        </w:tc>
        <w:tc>
          <w:tcPr>
            <w:tcW w:w="5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55715FE">
            <w:pPr>
              <w:widowControl w:val="0"/>
              <w:adjustRightInd/>
              <w:snapToGrid/>
              <w:spacing w:after="0"/>
              <w:jc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/>
              </w:rPr>
              <w:t>□检定□校准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1841D110">
            <w:pPr>
              <w:keepNext w:val="0"/>
              <w:keepLines w:val="0"/>
              <w:widowControl/>
              <w:suppressLineNumbers w:val="0"/>
              <w:adjustRightInd/>
              <w:snapToGrid/>
              <w:spacing w:after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/>
              </w:rPr>
              <w:t>□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现场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/>
              </w:rPr>
              <w:t>□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实验室</w:t>
            </w:r>
          </w:p>
        </w:tc>
        <w:tc>
          <w:tcPr>
            <w:tcW w:w="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0EB7D752">
            <w:pPr>
              <w:widowControl w:val="0"/>
              <w:adjustRightInd/>
              <w:snapToGrid/>
              <w:spacing w:after="0"/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</w:p>
        </w:tc>
        <w:tc>
          <w:tcPr>
            <w:tcW w:w="3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33A537B">
            <w:pPr>
              <w:keepNext w:val="0"/>
              <w:keepLines w:val="0"/>
              <w:widowControl/>
              <w:suppressLineNumbers w:val="0"/>
              <w:adjustRightInd/>
              <w:snapToGrid/>
              <w:spacing w:after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</w:p>
        </w:tc>
        <w:tc>
          <w:tcPr>
            <w:tcW w:w="7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7021CE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</w:p>
        </w:tc>
      </w:tr>
      <w:tr w14:paraId="2A217F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A01B510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adjustRightInd/>
              <w:snapToGrid/>
              <w:spacing w:after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color w:val="000000"/>
                <w:kern w:val="2"/>
                <w:sz w:val="24"/>
                <w:szCs w:val="24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41BB7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0"/>
                <w:sz w:val="22"/>
                <w:szCs w:val="22"/>
                <w:highlight w:val="none"/>
                <w:u w:val="none"/>
                <w:lang w:eastAsia="zh-CN" w:bidi="ar"/>
              </w:rPr>
              <w:t>恒温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水浴锅</w:t>
            </w:r>
          </w:p>
        </w:tc>
        <w:tc>
          <w:tcPr>
            <w:tcW w:w="5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F3042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  <w:t>LC-WB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-6+</w:t>
            </w:r>
          </w:p>
        </w:tc>
        <w:tc>
          <w:tcPr>
            <w:tcW w:w="7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06B38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D064J0626N61021</w:t>
            </w:r>
          </w:p>
        </w:tc>
        <w:tc>
          <w:tcPr>
            <w:tcW w:w="3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3AE60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  <w:r>
              <w:rPr>
                <w:rStyle w:val="13"/>
                <w:rFonts w:ascii="Times New Roman" w:hAnsi="Times New Roman" w:eastAsia="宋体" w:cs="Times New Roman"/>
                <w:snapToGrid w:val="0"/>
                <w:color w:val="auto"/>
                <w:sz w:val="22"/>
                <w:szCs w:val="22"/>
                <w:lang w:val="en-US" w:eastAsia="zh-CN" w:bidi="ar"/>
              </w:rPr>
              <w:t>台</w:t>
            </w:r>
          </w:p>
        </w:tc>
        <w:tc>
          <w:tcPr>
            <w:tcW w:w="5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CB1B5C2">
            <w:pPr>
              <w:widowControl w:val="0"/>
              <w:adjustRightInd/>
              <w:snapToGrid/>
              <w:spacing w:after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/>
              </w:rPr>
              <w:t>□检定□校准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26645353">
            <w:pPr>
              <w:keepNext w:val="0"/>
              <w:keepLines w:val="0"/>
              <w:widowControl/>
              <w:suppressLineNumbers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/>
              </w:rPr>
              <w:t>□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现场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/>
              </w:rPr>
              <w:t>□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实验室</w:t>
            </w:r>
          </w:p>
        </w:tc>
        <w:tc>
          <w:tcPr>
            <w:tcW w:w="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37E6AB00">
            <w:pPr>
              <w:widowControl w:val="0"/>
              <w:adjustRightInd/>
              <w:snapToGrid/>
              <w:spacing w:after="0"/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</w:p>
        </w:tc>
        <w:tc>
          <w:tcPr>
            <w:tcW w:w="3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6E5D771">
            <w:pPr>
              <w:keepNext w:val="0"/>
              <w:keepLines w:val="0"/>
              <w:widowControl/>
              <w:suppressLineNumbers w:val="0"/>
              <w:adjustRightInd/>
              <w:snapToGrid/>
              <w:spacing w:after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</w:p>
        </w:tc>
        <w:tc>
          <w:tcPr>
            <w:tcW w:w="7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DA896A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</w:p>
        </w:tc>
      </w:tr>
      <w:tr w14:paraId="5BAE8C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0D653C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adjustRightInd/>
              <w:snapToGrid/>
              <w:spacing w:after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color w:val="000000"/>
                <w:kern w:val="2"/>
                <w:sz w:val="24"/>
                <w:szCs w:val="24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E423F32"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标准微晶COD消解仪</w:t>
            </w:r>
          </w:p>
        </w:tc>
        <w:tc>
          <w:tcPr>
            <w:tcW w:w="5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5FDFECF"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XHC-408</w:t>
            </w:r>
          </w:p>
        </w:tc>
        <w:tc>
          <w:tcPr>
            <w:tcW w:w="7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57130FB"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XHC20072302</w:t>
            </w:r>
          </w:p>
        </w:tc>
        <w:tc>
          <w:tcPr>
            <w:tcW w:w="3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2D73A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1台</w:t>
            </w:r>
          </w:p>
        </w:tc>
        <w:tc>
          <w:tcPr>
            <w:tcW w:w="5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AC4725C">
            <w:pPr>
              <w:widowControl w:val="0"/>
              <w:adjustRightInd/>
              <w:snapToGrid/>
              <w:spacing w:after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/>
              </w:rPr>
              <w:t>□检定□校准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1BEDA604">
            <w:pPr>
              <w:keepNext w:val="0"/>
              <w:keepLines w:val="0"/>
              <w:widowControl/>
              <w:suppressLineNumbers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/>
              </w:rPr>
              <w:t>□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现场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/>
              </w:rPr>
              <w:t>□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实验室</w:t>
            </w:r>
          </w:p>
        </w:tc>
        <w:tc>
          <w:tcPr>
            <w:tcW w:w="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739EFF08">
            <w:pPr>
              <w:widowControl w:val="0"/>
              <w:adjustRightInd/>
              <w:snapToGrid/>
              <w:spacing w:after="0"/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</w:p>
        </w:tc>
        <w:tc>
          <w:tcPr>
            <w:tcW w:w="3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A7FE8D9">
            <w:pPr>
              <w:keepNext w:val="0"/>
              <w:keepLines w:val="0"/>
              <w:widowControl/>
              <w:suppressLineNumbers w:val="0"/>
              <w:adjustRightInd/>
              <w:snapToGrid/>
              <w:spacing w:after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</w:p>
        </w:tc>
        <w:tc>
          <w:tcPr>
            <w:tcW w:w="7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EA680A3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</w:p>
        </w:tc>
      </w:tr>
      <w:tr w14:paraId="699DA3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3" w:hRule="atLeast"/>
        </w:trPr>
        <w:tc>
          <w:tcPr>
            <w:tcW w:w="1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5D193C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adjustRightInd/>
              <w:snapToGrid/>
              <w:spacing w:after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color w:val="000000"/>
                <w:kern w:val="2"/>
                <w:sz w:val="24"/>
                <w:szCs w:val="24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281A1D1E"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标准微晶COD消解仪</w:t>
            </w:r>
          </w:p>
        </w:tc>
        <w:tc>
          <w:tcPr>
            <w:tcW w:w="5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672F98F"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XHC-408</w:t>
            </w:r>
          </w:p>
        </w:tc>
        <w:tc>
          <w:tcPr>
            <w:tcW w:w="7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1496CDC"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XHC20072301</w:t>
            </w:r>
          </w:p>
        </w:tc>
        <w:tc>
          <w:tcPr>
            <w:tcW w:w="3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07383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1台</w:t>
            </w:r>
          </w:p>
        </w:tc>
        <w:tc>
          <w:tcPr>
            <w:tcW w:w="5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661840D">
            <w:pPr>
              <w:widowControl w:val="0"/>
              <w:adjustRightInd/>
              <w:snapToGrid/>
              <w:spacing w:after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/>
              </w:rPr>
              <w:t>□检定□校准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219B994C">
            <w:pPr>
              <w:keepNext w:val="0"/>
              <w:keepLines w:val="0"/>
              <w:widowControl/>
              <w:suppressLineNumbers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/>
              </w:rPr>
              <w:t>□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现场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/>
              </w:rPr>
              <w:t>□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实验室</w:t>
            </w:r>
          </w:p>
        </w:tc>
        <w:tc>
          <w:tcPr>
            <w:tcW w:w="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02AA0E71">
            <w:pPr>
              <w:widowControl w:val="0"/>
              <w:adjustRightInd/>
              <w:snapToGrid/>
              <w:spacing w:after="0"/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</w:p>
        </w:tc>
        <w:tc>
          <w:tcPr>
            <w:tcW w:w="3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B22A7A0">
            <w:pPr>
              <w:keepNext w:val="0"/>
              <w:keepLines w:val="0"/>
              <w:widowControl/>
              <w:suppressLineNumbers w:val="0"/>
              <w:adjustRightInd/>
              <w:snapToGrid/>
              <w:spacing w:after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</w:p>
        </w:tc>
        <w:tc>
          <w:tcPr>
            <w:tcW w:w="7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88A99D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</w:p>
        </w:tc>
      </w:tr>
      <w:tr w14:paraId="3D69EC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" w:hRule="atLeast"/>
        </w:trPr>
        <w:tc>
          <w:tcPr>
            <w:tcW w:w="1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F04324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adjustRightInd/>
              <w:snapToGrid/>
              <w:spacing w:after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color w:val="000000"/>
                <w:kern w:val="2"/>
                <w:sz w:val="24"/>
                <w:szCs w:val="24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D7720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生化培养箱</w:t>
            </w:r>
          </w:p>
        </w:tc>
        <w:tc>
          <w:tcPr>
            <w:tcW w:w="5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652C9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SPX-250BIII</w:t>
            </w:r>
          </w:p>
        </w:tc>
        <w:tc>
          <w:tcPr>
            <w:tcW w:w="7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3A4C0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2007713</w:t>
            </w:r>
          </w:p>
        </w:tc>
        <w:tc>
          <w:tcPr>
            <w:tcW w:w="3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3F166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  <w:r>
              <w:rPr>
                <w:rStyle w:val="13"/>
                <w:rFonts w:ascii="Times New Roman" w:hAnsi="Times New Roman" w:eastAsia="宋体" w:cs="Times New Roman"/>
                <w:snapToGrid w:val="0"/>
                <w:color w:val="auto"/>
                <w:sz w:val="22"/>
                <w:szCs w:val="22"/>
                <w:lang w:val="en-US" w:eastAsia="zh-CN" w:bidi="ar"/>
              </w:rPr>
              <w:t>台</w:t>
            </w:r>
          </w:p>
        </w:tc>
        <w:tc>
          <w:tcPr>
            <w:tcW w:w="5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8259B29">
            <w:pPr>
              <w:widowControl w:val="0"/>
              <w:adjustRightInd/>
              <w:snapToGrid/>
              <w:spacing w:after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/>
              </w:rPr>
              <w:t>□检定□校准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1CB7F74E">
            <w:pPr>
              <w:keepNext w:val="0"/>
              <w:keepLines w:val="0"/>
              <w:widowControl/>
              <w:suppressLineNumbers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/>
              </w:rPr>
              <w:t>□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现场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/>
              </w:rPr>
              <w:t>□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实验室</w:t>
            </w:r>
          </w:p>
        </w:tc>
        <w:tc>
          <w:tcPr>
            <w:tcW w:w="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3517EC8E">
            <w:pPr>
              <w:widowControl w:val="0"/>
              <w:adjustRightInd/>
              <w:snapToGrid/>
              <w:spacing w:after="0"/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</w:p>
        </w:tc>
        <w:tc>
          <w:tcPr>
            <w:tcW w:w="3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CA12DCC">
            <w:pPr>
              <w:keepNext w:val="0"/>
              <w:keepLines w:val="0"/>
              <w:widowControl/>
              <w:suppressLineNumbers w:val="0"/>
              <w:adjustRightInd/>
              <w:snapToGrid/>
              <w:spacing w:after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</w:p>
        </w:tc>
        <w:tc>
          <w:tcPr>
            <w:tcW w:w="7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4985E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至少包括温度点</w:t>
            </w:r>
          </w:p>
          <w:p w14:paraId="0FFF328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20℃、37℃、44.5℃</w:t>
            </w:r>
          </w:p>
        </w:tc>
      </w:tr>
      <w:tr w14:paraId="05B61E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636DB3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adjustRightInd/>
              <w:snapToGrid/>
              <w:spacing w:after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color w:val="000000"/>
                <w:kern w:val="2"/>
                <w:sz w:val="24"/>
                <w:szCs w:val="24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B17F224"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全自动红外分光测油仪</w:t>
            </w:r>
          </w:p>
        </w:tc>
        <w:tc>
          <w:tcPr>
            <w:tcW w:w="5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5358BF5"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EP300B</w:t>
            </w:r>
          </w:p>
        </w:tc>
        <w:tc>
          <w:tcPr>
            <w:tcW w:w="7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E45F6CF"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zh-CN"/>
              </w:rPr>
              <w:t>7768828</w:t>
            </w:r>
          </w:p>
        </w:tc>
        <w:tc>
          <w:tcPr>
            <w:tcW w:w="3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08B06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1台</w:t>
            </w:r>
          </w:p>
        </w:tc>
        <w:tc>
          <w:tcPr>
            <w:tcW w:w="5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9DBD459">
            <w:pPr>
              <w:widowControl w:val="0"/>
              <w:adjustRightInd/>
              <w:snapToGrid/>
              <w:spacing w:after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/>
              </w:rPr>
              <w:t>□检定□校准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38C4D014">
            <w:pPr>
              <w:keepNext w:val="0"/>
              <w:keepLines w:val="0"/>
              <w:widowControl/>
              <w:suppressLineNumbers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/>
              </w:rPr>
              <w:t>□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现场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/>
              </w:rPr>
              <w:t>□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实验室</w:t>
            </w:r>
          </w:p>
        </w:tc>
        <w:tc>
          <w:tcPr>
            <w:tcW w:w="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27066CC3">
            <w:pPr>
              <w:widowControl w:val="0"/>
              <w:adjustRightInd/>
              <w:snapToGrid/>
              <w:spacing w:after="0"/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</w:p>
        </w:tc>
        <w:tc>
          <w:tcPr>
            <w:tcW w:w="3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BB89C89">
            <w:pPr>
              <w:keepNext w:val="0"/>
              <w:keepLines w:val="0"/>
              <w:widowControl/>
              <w:suppressLineNumbers w:val="0"/>
              <w:adjustRightInd/>
              <w:snapToGrid/>
              <w:spacing w:after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</w:p>
        </w:tc>
        <w:tc>
          <w:tcPr>
            <w:tcW w:w="7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C9B228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</w:p>
        </w:tc>
      </w:tr>
      <w:tr w14:paraId="088714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CBB6C9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adjustRightInd/>
              <w:snapToGrid/>
              <w:spacing w:after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color w:val="000000"/>
                <w:kern w:val="2"/>
                <w:sz w:val="24"/>
                <w:szCs w:val="24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5D1EF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原子荧光光谱仪（非色散）</w:t>
            </w:r>
          </w:p>
        </w:tc>
        <w:tc>
          <w:tcPr>
            <w:tcW w:w="5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8DC15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Sk-盛析</w:t>
            </w:r>
          </w:p>
        </w:tc>
        <w:tc>
          <w:tcPr>
            <w:tcW w:w="7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32F0D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2001272</w:t>
            </w:r>
          </w:p>
        </w:tc>
        <w:tc>
          <w:tcPr>
            <w:tcW w:w="3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EF02F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  <w:r>
              <w:rPr>
                <w:rStyle w:val="13"/>
                <w:rFonts w:ascii="Times New Roman" w:hAnsi="Times New Roman" w:eastAsia="宋体" w:cs="Times New Roman"/>
                <w:snapToGrid w:val="0"/>
                <w:color w:val="auto"/>
                <w:sz w:val="22"/>
                <w:szCs w:val="22"/>
                <w:lang w:val="en-US" w:eastAsia="zh-CN" w:bidi="ar"/>
              </w:rPr>
              <w:t>台</w:t>
            </w:r>
          </w:p>
        </w:tc>
        <w:tc>
          <w:tcPr>
            <w:tcW w:w="5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BED7E15">
            <w:pPr>
              <w:widowControl w:val="0"/>
              <w:adjustRightInd/>
              <w:snapToGrid/>
              <w:spacing w:after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/>
              </w:rPr>
              <w:t>□检定□校准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3C26B611">
            <w:pPr>
              <w:keepNext w:val="0"/>
              <w:keepLines w:val="0"/>
              <w:widowControl/>
              <w:suppressLineNumbers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/>
              </w:rPr>
              <w:t>□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现场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/>
              </w:rPr>
              <w:t>□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实验室</w:t>
            </w:r>
          </w:p>
        </w:tc>
        <w:tc>
          <w:tcPr>
            <w:tcW w:w="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0A46ECE8">
            <w:pPr>
              <w:widowControl w:val="0"/>
              <w:adjustRightInd/>
              <w:snapToGrid/>
              <w:spacing w:after="0"/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</w:p>
        </w:tc>
        <w:tc>
          <w:tcPr>
            <w:tcW w:w="3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AADE078">
            <w:pPr>
              <w:keepNext w:val="0"/>
              <w:keepLines w:val="0"/>
              <w:widowControl/>
              <w:suppressLineNumbers w:val="0"/>
              <w:adjustRightInd/>
              <w:snapToGrid/>
              <w:spacing w:after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</w:p>
        </w:tc>
        <w:tc>
          <w:tcPr>
            <w:tcW w:w="7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0699CB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</w:p>
        </w:tc>
      </w:tr>
      <w:tr w14:paraId="7D567B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</w:trPr>
        <w:tc>
          <w:tcPr>
            <w:tcW w:w="1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0DF664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adjustRightInd/>
              <w:snapToGrid/>
              <w:spacing w:after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color w:val="000000"/>
                <w:kern w:val="2"/>
                <w:sz w:val="24"/>
                <w:szCs w:val="24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23D09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原子荧光光谱仪（非色散）</w:t>
            </w:r>
          </w:p>
        </w:tc>
        <w:tc>
          <w:tcPr>
            <w:tcW w:w="5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09B7B4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Sk-盛析</w:t>
            </w:r>
          </w:p>
        </w:tc>
        <w:tc>
          <w:tcPr>
            <w:tcW w:w="7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1CC0C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2001282</w:t>
            </w:r>
          </w:p>
        </w:tc>
        <w:tc>
          <w:tcPr>
            <w:tcW w:w="3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81C03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  <w:r>
              <w:rPr>
                <w:rStyle w:val="13"/>
                <w:rFonts w:ascii="Times New Roman" w:hAnsi="Times New Roman" w:eastAsia="宋体" w:cs="Times New Roman"/>
                <w:snapToGrid w:val="0"/>
                <w:color w:val="auto"/>
                <w:sz w:val="22"/>
                <w:szCs w:val="22"/>
                <w:lang w:val="en-US" w:eastAsia="zh-CN" w:bidi="ar"/>
              </w:rPr>
              <w:t>台</w:t>
            </w:r>
          </w:p>
        </w:tc>
        <w:tc>
          <w:tcPr>
            <w:tcW w:w="5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D4CEDEC">
            <w:pPr>
              <w:widowControl w:val="0"/>
              <w:adjustRightInd/>
              <w:snapToGrid/>
              <w:spacing w:after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/>
              </w:rPr>
              <w:t>□检定□校准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0A9E8BA0">
            <w:pPr>
              <w:keepNext w:val="0"/>
              <w:keepLines w:val="0"/>
              <w:widowControl/>
              <w:suppressLineNumbers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/>
              </w:rPr>
              <w:t>□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现场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/>
              </w:rPr>
              <w:t>□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实验室</w:t>
            </w:r>
          </w:p>
        </w:tc>
        <w:tc>
          <w:tcPr>
            <w:tcW w:w="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68B845C7">
            <w:pPr>
              <w:widowControl w:val="0"/>
              <w:adjustRightInd/>
              <w:snapToGrid/>
              <w:spacing w:after="0"/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</w:p>
        </w:tc>
        <w:tc>
          <w:tcPr>
            <w:tcW w:w="3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7B6F1F3">
            <w:pPr>
              <w:keepNext w:val="0"/>
              <w:keepLines w:val="0"/>
              <w:widowControl/>
              <w:suppressLineNumbers w:val="0"/>
              <w:adjustRightInd/>
              <w:snapToGrid/>
              <w:spacing w:after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</w:p>
        </w:tc>
        <w:tc>
          <w:tcPr>
            <w:tcW w:w="7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88DDD9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</w:p>
        </w:tc>
      </w:tr>
      <w:tr w14:paraId="739298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</w:trPr>
        <w:tc>
          <w:tcPr>
            <w:tcW w:w="1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F95683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adjustRightInd/>
              <w:snapToGrid/>
              <w:spacing w:after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color w:val="000000"/>
                <w:kern w:val="2"/>
                <w:sz w:val="24"/>
                <w:szCs w:val="24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19EBA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原子吸收分光光度计</w:t>
            </w:r>
          </w:p>
        </w:tc>
        <w:tc>
          <w:tcPr>
            <w:tcW w:w="5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4F3DCD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AA-7090</w:t>
            </w:r>
          </w:p>
        </w:tc>
        <w:tc>
          <w:tcPr>
            <w:tcW w:w="7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6689A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20070502</w:t>
            </w:r>
          </w:p>
        </w:tc>
        <w:tc>
          <w:tcPr>
            <w:tcW w:w="3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57EDF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  <w:r>
              <w:rPr>
                <w:rStyle w:val="13"/>
                <w:rFonts w:ascii="Times New Roman" w:hAnsi="Times New Roman" w:eastAsia="宋体" w:cs="Times New Roman"/>
                <w:snapToGrid w:val="0"/>
                <w:color w:val="auto"/>
                <w:sz w:val="22"/>
                <w:szCs w:val="22"/>
                <w:lang w:val="en-US" w:eastAsia="zh-CN" w:bidi="ar"/>
              </w:rPr>
              <w:t>台</w:t>
            </w:r>
          </w:p>
        </w:tc>
        <w:tc>
          <w:tcPr>
            <w:tcW w:w="5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1AED42C">
            <w:pPr>
              <w:widowControl w:val="0"/>
              <w:adjustRightInd/>
              <w:snapToGrid/>
              <w:spacing w:after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/>
              </w:rPr>
              <w:t>□检定□校准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0CE76A1D">
            <w:pPr>
              <w:keepNext w:val="0"/>
              <w:keepLines w:val="0"/>
              <w:widowControl/>
              <w:suppressLineNumbers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/>
              </w:rPr>
              <w:t>□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现场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/>
              </w:rPr>
              <w:t>□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实验室</w:t>
            </w:r>
          </w:p>
        </w:tc>
        <w:tc>
          <w:tcPr>
            <w:tcW w:w="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5DF46CAE">
            <w:pPr>
              <w:widowControl w:val="0"/>
              <w:adjustRightInd/>
              <w:snapToGrid/>
              <w:spacing w:after="0"/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</w:p>
        </w:tc>
        <w:tc>
          <w:tcPr>
            <w:tcW w:w="3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4A5110D">
            <w:pPr>
              <w:keepNext w:val="0"/>
              <w:keepLines w:val="0"/>
              <w:widowControl/>
              <w:suppressLineNumbers w:val="0"/>
              <w:adjustRightInd/>
              <w:snapToGrid/>
              <w:spacing w:after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</w:p>
        </w:tc>
        <w:tc>
          <w:tcPr>
            <w:tcW w:w="7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CF0C8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</w:p>
        </w:tc>
      </w:tr>
      <w:tr w14:paraId="42D1C6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</w:trPr>
        <w:tc>
          <w:tcPr>
            <w:tcW w:w="1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1319C77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adjustRightInd/>
              <w:snapToGrid/>
              <w:spacing w:after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color w:val="000000"/>
                <w:kern w:val="2"/>
                <w:sz w:val="24"/>
                <w:szCs w:val="24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10021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电感耦合等离子体发射光谱仪</w:t>
            </w:r>
          </w:p>
        </w:tc>
        <w:tc>
          <w:tcPr>
            <w:tcW w:w="5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78319F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Avio200</w:t>
            </w:r>
          </w:p>
        </w:tc>
        <w:tc>
          <w:tcPr>
            <w:tcW w:w="7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989A6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079S19120902</w:t>
            </w:r>
          </w:p>
        </w:tc>
        <w:tc>
          <w:tcPr>
            <w:tcW w:w="3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7C189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  <w:r>
              <w:rPr>
                <w:rStyle w:val="13"/>
                <w:rFonts w:ascii="Times New Roman" w:hAnsi="Times New Roman" w:eastAsia="宋体" w:cs="Times New Roman"/>
                <w:snapToGrid w:val="0"/>
                <w:color w:val="auto"/>
                <w:sz w:val="22"/>
                <w:szCs w:val="22"/>
                <w:lang w:val="en-US" w:eastAsia="zh-CN" w:bidi="ar"/>
              </w:rPr>
              <w:t>台</w:t>
            </w:r>
          </w:p>
        </w:tc>
        <w:tc>
          <w:tcPr>
            <w:tcW w:w="5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9862A27">
            <w:pPr>
              <w:widowControl w:val="0"/>
              <w:adjustRightInd/>
              <w:snapToGrid/>
              <w:spacing w:after="0"/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/>
              </w:rPr>
              <w:t>□检定□校准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6A37FE03">
            <w:pPr>
              <w:keepNext w:val="0"/>
              <w:keepLines w:val="0"/>
              <w:widowControl/>
              <w:suppressLineNumbers w:val="0"/>
              <w:adjustRightInd/>
              <w:snapToGrid/>
              <w:spacing w:after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/>
              </w:rPr>
              <w:t>□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现场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/>
              </w:rPr>
              <w:t>□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实验室</w:t>
            </w:r>
          </w:p>
        </w:tc>
        <w:tc>
          <w:tcPr>
            <w:tcW w:w="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17801F73">
            <w:pPr>
              <w:widowControl w:val="0"/>
              <w:adjustRightInd/>
              <w:snapToGrid/>
              <w:spacing w:after="0"/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</w:p>
        </w:tc>
        <w:tc>
          <w:tcPr>
            <w:tcW w:w="3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CD6C927">
            <w:pPr>
              <w:keepNext w:val="0"/>
              <w:keepLines w:val="0"/>
              <w:widowControl/>
              <w:suppressLineNumbers w:val="0"/>
              <w:adjustRightInd/>
              <w:snapToGrid/>
              <w:spacing w:after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</w:p>
        </w:tc>
        <w:tc>
          <w:tcPr>
            <w:tcW w:w="7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8A388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</w:p>
        </w:tc>
      </w:tr>
      <w:tr w14:paraId="71D1A1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" w:hRule="atLeast"/>
        </w:trPr>
        <w:tc>
          <w:tcPr>
            <w:tcW w:w="1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E23A6F6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adjustRightInd/>
              <w:snapToGrid/>
              <w:spacing w:after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697AE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微波消解仪</w:t>
            </w:r>
          </w:p>
        </w:tc>
        <w:tc>
          <w:tcPr>
            <w:tcW w:w="5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66A6F1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Multiwave5000</w:t>
            </w:r>
          </w:p>
        </w:tc>
        <w:tc>
          <w:tcPr>
            <w:tcW w:w="7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0889E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83064685</w:t>
            </w:r>
          </w:p>
        </w:tc>
        <w:tc>
          <w:tcPr>
            <w:tcW w:w="3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1BB51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  <w:r>
              <w:rPr>
                <w:rStyle w:val="13"/>
                <w:rFonts w:ascii="Times New Roman" w:hAnsi="Times New Roman" w:eastAsia="宋体" w:cs="Times New Roman"/>
                <w:snapToGrid w:val="0"/>
                <w:color w:val="auto"/>
                <w:sz w:val="22"/>
                <w:szCs w:val="22"/>
                <w:lang w:val="en-US" w:eastAsia="zh-CN" w:bidi="ar"/>
              </w:rPr>
              <w:t>台</w:t>
            </w:r>
          </w:p>
        </w:tc>
        <w:tc>
          <w:tcPr>
            <w:tcW w:w="5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9A40B12">
            <w:pPr>
              <w:widowControl w:val="0"/>
              <w:adjustRightInd/>
              <w:snapToGrid/>
              <w:spacing w:after="0"/>
              <w:jc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/>
              </w:rPr>
              <w:t>□检定□校准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11FB9249">
            <w:pPr>
              <w:keepNext w:val="0"/>
              <w:keepLines w:val="0"/>
              <w:widowControl/>
              <w:suppressLineNumbers w:val="0"/>
              <w:adjustRightInd/>
              <w:snapToGrid/>
              <w:spacing w:after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/>
              </w:rPr>
              <w:t>□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现场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/>
              </w:rPr>
              <w:t>□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实验室</w:t>
            </w:r>
          </w:p>
        </w:tc>
        <w:tc>
          <w:tcPr>
            <w:tcW w:w="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46E0AAAE">
            <w:pPr>
              <w:widowControl w:val="0"/>
              <w:adjustRightInd/>
              <w:snapToGrid/>
              <w:spacing w:after="0"/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</w:p>
        </w:tc>
        <w:tc>
          <w:tcPr>
            <w:tcW w:w="3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ADF55B7">
            <w:pPr>
              <w:keepNext w:val="0"/>
              <w:keepLines w:val="0"/>
              <w:widowControl/>
              <w:suppressLineNumbers w:val="0"/>
              <w:adjustRightInd/>
              <w:snapToGrid/>
              <w:spacing w:after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</w:p>
        </w:tc>
        <w:tc>
          <w:tcPr>
            <w:tcW w:w="2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B8829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至少包括温度点</w:t>
            </w:r>
          </w:p>
          <w:p w14:paraId="39FBA7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120℃、160℃、180℃、190℃</w:t>
            </w:r>
          </w:p>
        </w:tc>
      </w:tr>
      <w:tr w14:paraId="44CA6E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1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375630A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adjustRightInd/>
              <w:snapToGrid/>
              <w:spacing w:after="0"/>
              <w:ind w:left="425" w:leftChars="0" w:hanging="425" w:firstLineChars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655B6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石墨电热板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37B176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LY-450D</w:t>
            </w:r>
          </w:p>
        </w:tc>
        <w:tc>
          <w:tcPr>
            <w:tcW w:w="21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5F356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202305789</w:t>
            </w:r>
          </w:p>
        </w:tc>
        <w:tc>
          <w:tcPr>
            <w:tcW w:w="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372D8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snapToGrid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  <w:r>
              <w:rPr>
                <w:rStyle w:val="13"/>
                <w:rFonts w:ascii="Times New Roman" w:hAnsi="Times New Roman" w:eastAsia="宋体" w:cs="Times New Roman"/>
                <w:snapToGrid w:val="0"/>
                <w:color w:val="auto"/>
                <w:sz w:val="24"/>
                <w:szCs w:val="24"/>
                <w:lang w:val="en-US" w:eastAsia="zh-CN" w:bidi="ar"/>
              </w:rPr>
              <w:t>台</w:t>
            </w:r>
          </w:p>
        </w:tc>
        <w:tc>
          <w:tcPr>
            <w:tcW w:w="5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A03F065">
            <w:pPr>
              <w:widowControl w:val="0"/>
              <w:adjustRightInd/>
              <w:snapToGrid/>
              <w:spacing w:after="0"/>
              <w:jc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/>
              </w:rPr>
              <w:t>□检定□校准</w:t>
            </w:r>
          </w:p>
        </w:tc>
        <w:tc>
          <w:tcPr>
            <w:tcW w:w="6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4465726D">
            <w:pPr>
              <w:keepNext w:val="0"/>
              <w:keepLines w:val="0"/>
              <w:widowControl/>
              <w:suppressLineNumbers w:val="0"/>
              <w:adjustRightInd/>
              <w:snapToGrid/>
              <w:spacing w:after="0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/>
              </w:rPr>
              <w:t>□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现场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  <w:lang w:val="en-US" w:eastAsia="zh-CN"/>
              </w:rPr>
              <w:t>□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实验室</w:t>
            </w:r>
          </w:p>
        </w:tc>
        <w:tc>
          <w:tcPr>
            <w:tcW w:w="2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268762FF">
            <w:pPr>
              <w:widowControl w:val="0"/>
              <w:adjustRightInd/>
              <w:snapToGrid/>
              <w:spacing w:after="0"/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</w:p>
        </w:tc>
        <w:tc>
          <w:tcPr>
            <w:tcW w:w="3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CC64639">
            <w:pPr>
              <w:keepNext w:val="0"/>
              <w:keepLines w:val="0"/>
              <w:widowControl/>
              <w:suppressLineNumbers w:val="0"/>
              <w:adjustRightInd/>
              <w:snapToGrid/>
              <w:spacing w:after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</w:p>
        </w:tc>
        <w:tc>
          <w:tcPr>
            <w:tcW w:w="21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953D6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至少包括温度点</w:t>
            </w:r>
          </w:p>
          <w:p w14:paraId="69A0CE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2"/>
                <w:szCs w:val="22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90℃、100℃、160℃、180℃</w:t>
            </w:r>
          </w:p>
        </w:tc>
      </w:tr>
      <w:bookmarkEnd w:id="2"/>
    </w:tbl>
    <w:p w14:paraId="1E018725">
      <w:pPr>
        <w:spacing w:line="500" w:lineRule="exact"/>
        <w:rPr>
          <w:rFonts w:hint="eastAsia" w:ascii="黑体" w:hAnsi="黑体" w:eastAsia="黑体" w:cs="黑体"/>
          <w:b/>
          <w:bCs/>
          <w:sz w:val="36"/>
          <w:szCs w:val="36"/>
          <w:lang w:val="en-US" w:eastAsia="zh-CN"/>
        </w:rPr>
        <w:sectPr>
          <w:pgSz w:w="16838" w:h="11906" w:orient="landscape"/>
          <w:pgMar w:top="1800" w:right="1440" w:bottom="1800" w:left="144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docGrid w:type="lines" w:linePitch="312" w:charSpace="0"/>
        </w:sectPr>
      </w:pPr>
      <w:r>
        <w:rPr>
          <w:rFonts w:hint="eastAsia" w:ascii="黑体" w:hAnsi="黑体" w:eastAsia="黑体" w:cs="黑体"/>
          <w:b/>
          <w:bCs/>
          <w:color w:val="auto"/>
          <w:kern w:val="0"/>
          <w:sz w:val="28"/>
          <w:szCs w:val="28"/>
          <w:lang w:val="en-US" w:eastAsia="zh-CN"/>
        </w:rPr>
        <w:t>注：</w:t>
      </w:r>
      <w:r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  <w:t>须勾选出具证书类型和服务方式。</w:t>
      </w:r>
      <w:r>
        <w:rPr>
          <w:rFonts w:hint="eastAsia" w:ascii="黑体" w:hAnsi="黑体" w:eastAsia="黑体" w:cs="黑体"/>
          <w:b/>
          <w:bCs/>
          <w:sz w:val="28"/>
          <w:szCs w:val="28"/>
        </w:rPr>
        <w:t>证书优先级为检定证书&gt;校准证书</w:t>
      </w:r>
      <w:r>
        <w:rPr>
          <w:rFonts w:hint="eastAsia" w:ascii="黑体" w:hAnsi="黑体" w:eastAsia="黑体" w:cs="黑体"/>
          <w:b/>
          <w:bCs/>
          <w:sz w:val="28"/>
          <w:szCs w:val="28"/>
          <w:lang w:eastAsia="zh-CN"/>
        </w:rPr>
        <w:t>。</w:t>
      </w:r>
    </w:p>
    <w:p w14:paraId="16F271CE">
      <w:pPr>
        <w:spacing w:line="240" w:lineRule="auto"/>
        <w:ind w:right="-191"/>
        <w:jc w:val="center"/>
        <w:rPr>
          <w:rFonts w:hint="default" w:ascii="Times New Roman" w:hAnsi="Times New Roman" w:eastAsia="仿宋_GB2312" w:cs="Times New Roman"/>
          <w:b/>
          <w:bCs/>
          <w:color w:val="auto"/>
          <w:sz w:val="44"/>
          <w:szCs w:val="44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sz w:val="44"/>
          <w:szCs w:val="44"/>
        </w:rPr>
        <w:t>承 诺 函</w:t>
      </w:r>
    </w:p>
    <w:p w14:paraId="116BCD68">
      <w:pPr>
        <w:spacing w:line="240" w:lineRule="auto"/>
        <w:jc w:val="both"/>
        <w:rPr>
          <w:rFonts w:hint="default" w:ascii="Times New Roman" w:hAnsi="Times New Roman" w:eastAsia="仿宋_GB2312" w:cs="Times New Roman"/>
          <w:color w:val="auto"/>
          <w:sz w:val="21"/>
          <w:szCs w:val="21"/>
        </w:rPr>
      </w:pPr>
      <w:r>
        <w:rPr>
          <w:rFonts w:hint="default" w:ascii="Times New Roman" w:hAnsi="Times New Roman" w:eastAsia="仿宋_GB2312" w:cs="Times New Roman"/>
          <w:color w:val="auto"/>
          <w:sz w:val="21"/>
          <w:szCs w:val="21"/>
          <w:u w:val="single"/>
        </w:rPr>
        <w:t>攀枝花市生态环境局</w:t>
      </w:r>
      <w:r>
        <w:rPr>
          <w:rFonts w:hint="default" w:ascii="Times New Roman" w:hAnsi="Times New Roman" w:eastAsia="仿宋_GB2312" w:cs="Times New Roman"/>
          <w:color w:val="auto"/>
          <w:sz w:val="21"/>
          <w:szCs w:val="21"/>
        </w:rPr>
        <w:t>：</w:t>
      </w:r>
    </w:p>
    <w:p w14:paraId="21F102BB">
      <w:pPr>
        <w:spacing w:line="240" w:lineRule="auto"/>
        <w:ind w:firstLine="420"/>
        <w:jc w:val="both"/>
        <w:rPr>
          <w:rFonts w:hint="default" w:ascii="Times New Roman" w:hAnsi="Times New Roman" w:eastAsia="仿宋_GB2312" w:cs="Times New Roman"/>
          <w:color w:val="auto"/>
          <w:sz w:val="21"/>
          <w:szCs w:val="21"/>
        </w:rPr>
      </w:pPr>
      <w:r>
        <w:rPr>
          <w:rFonts w:hint="default" w:ascii="Times New Roman" w:hAnsi="Times New Roman" w:eastAsia="仿宋_GB2312" w:cs="Times New Roman"/>
          <w:color w:val="auto"/>
          <w:sz w:val="21"/>
          <w:szCs w:val="21"/>
        </w:rPr>
        <w:t>本公司作为本次采购项目的投标人，郑重承诺具备以下条件：</w:t>
      </w:r>
    </w:p>
    <w:p w14:paraId="22BBA23E">
      <w:pPr>
        <w:numPr>
          <w:ilvl w:val="0"/>
          <w:numId w:val="2"/>
        </w:numPr>
        <w:spacing w:line="240" w:lineRule="auto"/>
        <w:ind w:firstLine="420" w:firstLineChars="0"/>
        <w:jc w:val="both"/>
        <w:rPr>
          <w:rFonts w:hint="default" w:ascii="Times New Roman" w:hAnsi="Times New Roman" w:eastAsia="仿宋_GB2312" w:cs="Times New Roman"/>
          <w:color w:val="auto"/>
          <w:sz w:val="21"/>
          <w:szCs w:val="21"/>
        </w:rPr>
      </w:pPr>
      <w:r>
        <w:rPr>
          <w:rFonts w:hint="default" w:ascii="Times New Roman" w:hAnsi="Times New Roman" w:eastAsia="仿宋_GB2312" w:cs="Times New Roman"/>
          <w:color w:val="auto"/>
          <w:sz w:val="21"/>
          <w:szCs w:val="21"/>
        </w:rPr>
        <w:t>具有独立承担民事责任的能力；</w:t>
      </w:r>
    </w:p>
    <w:p w14:paraId="48FE8892">
      <w:pPr>
        <w:numPr>
          <w:ilvl w:val="0"/>
          <w:numId w:val="2"/>
        </w:numPr>
        <w:spacing w:line="240" w:lineRule="auto"/>
        <w:ind w:firstLine="420" w:firstLineChars="0"/>
        <w:jc w:val="both"/>
        <w:rPr>
          <w:rFonts w:hint="default" w:ascii="Times New Roman" w:hAnsi="Times New Roman" w:eastAsia="仿宋_GB2312" w:cs="Times New Roman"/>
          <w:color w:val="auto"/>
          <w:sz w:val="21"/>
          <w:szCs w:val="21"/>
        </w:rPr>
      </w:pPr>
      <w:r>
        <w:rPr>
          <w:rFonts w:hint="default" w:ascii="Times New Roman" w:hAnsi="Times New Roman" w:eastAsia="仿宋_GB2312" w:cs="Times New Roman"/>
          <w:color w:val="auto"/>
          <w:sz w:val="21"/>
          <w:szCs w:val="21"/>
        </w:rPr>
        <w:t>具有良好的商业信誉和健全的财务会计制度；</w:t>
      </w:r>
    </w:p>
    <w:p w14:paraId="59ADC130">
      <w:pPr>
        <w:numPr>
          <w:ilvl w:val="0"/>
          <w:numId w:val="2"/>
        </w:numPr>
        <w:spacing w:line="240" w:lineRule="auto"/>
        <w:ind w:firstLine="420" w:firstLineChars="0"/>
        <w:jc w:val="both"/>
        <w:rPr>
          <w:rFonts w:hint="default" w:ascii="Times New Roman" w:hAnsi="Times New Roman" w:eastAsia="仿宋_GB2312" w:cs="Times New Roman"/>
          <w:color w:val="auto"/>
          <w:sz w:val="21"/>
          <w:szCs w:val="21"/>
        </w:rPr>
      </w:pPr>
      <w:r>
        <w:rPr>
          <w:rFonts w:hint="default" w:ascii="Times New Roman" w:hAnsi="Times New Roman" w:eastAsia="仿宋_GB2312" w:cs="Times New Roman"/>
          <w:color w:val="auto"/>
          <w:sz w:val="21"/>
          <w:szCs w:val="21"/>
        </w:rPr>
        <w:t>具有履行合同所必需的能力；</w:t>
      </w:r>
    </w:p>
    <w:p w14:paraId="31705350">
      <w:pPr>
        <w:numPr>
          <w:ilvl w:val="0"/>
          <w:numId w:val="2"/>
        </w:numPr>
        <w:spacing w:line="240" w:lineRule="auto"/>
        <w:ind w:firstLine="420" w:firstLineChars="0"/>
        <w:jc w:val="both"/>
        <w:rPr>
          <w:rFonts w:hint="default" w:ascii="Times New Roman" w:hAnsi="Times New Roman" w:eastAsia="仿宋_GB2312" w:cs="Times New Roman"/>
          <w:color w:val="auto"/>
          <w:sz w:val="21"/>
          <w:szCs w:val="21"/>
        </w:rPr>
      </w:pPr>
      <w:r>
        <w:rPr>
          <w:rFonts w:hint="default" w:ascii="Times New Roman" w:hAnsi="Times New Roman" w:eastAsia="仿宋_GB2312" w:cs="Times New Roman"/>
          <w:color w:val="auto"/>
          <w:sz w:val="21"/>
          <w:szCs w:val="21"/>
        </w:rPr>
        <w:t>有依法缴纳税收和社会保障资金的良好记录；</w:t>
      </w:r>
    </w:p>
    <w:p w14:paraId="41DEB17B">
      <w:pPr>
        <w:numPr>
          <w:ilvl w:val="0"/>
          <w:numId w:val="2"/>
        </w:numPr>
        <w:spacing w:line="240" w:lineRule="auto"/>
        <w:ind w:firstLine="420" w:firstLineChars="0"/>
        <w:jc w:val="both"/>
        <w:rPr>
          <w:rFonts w:hint="default" w:ascii="Times New Roman" w:hAnsi="Times New Roman" w:eastAsia="仿宋_GB2312" w:cs="Times New Roman"/>
          <w:color w:val="auto"/>
          <w:sz w:val="21"/>
          <w:szCs w:val="21"/>
        </w:rPr>
      </w:pPr>
      <w:r>
        <w:rPr>
          <w:rFonts w:hint="default" w:ascii="Times New Roman" w:hAnsi="Times New Roman" w:eastAsia="仿宋_GB2312" w:cs="Times New Roman"/>
          <w:color w:val="auto"/>
          <w:sz w:val="21"/>
          <w:szCs w:val="21"/>
        </w:rPr>
        <w:t>参加政府采购活动前三年内，在经营活动中没有重大违法记录；</w:t>
      </w:r>
    </w:p>
    <w:p w14:paraId="6EB882A8">
      <w:pPr>
        <w:numPr>
          <w:ilvl w:val="0"/>
          <w:numId w:val="2"/>
        </w:numPr>
        <w:spacing w:line="240" w:lineRule="auto"/>
        <w:ind w:firstLine="420" w:firstLineChars="0"/>
        <w:jc w:val="both"/>
        <w:rPr>
          <w:rFonts w:hint="default" w:ascii="Times New Roman" w:hAnsi="Times New Roman" w:eastAsia="仿宋_GB2312" w:cs="Times New Roman"/>
          <w:color w:val="auto"/>
          <w:sz w:val="21"/>
          <w:szCs w:val="21"/>
        </w:rPr>
      </w:pPr>
      <w:r>
        <w:rPr>
          <w:rFonts w:hint="default" w:ascii="Times New Roman" w:hAnsi="Times New Roman" w:eastAsia="仿宋_GB2312" w:cs="Times New Roman"/>
          <w:color w:val="auto"/>
          <w:sz w:val="21"/>
          <w:szCs w:val="21"/>
        </w:rPr>
        <w:t>在项目实施过程中由我方造成的一切事故、损失及其后果由我方承担；</w:t>
      </w:r>
    </w:p>
    <w:p w14:paraId="18855B24">
      <w:pPr>
        <w:keepNext w:val="0"/>
        <w:keepLines w:val="0"/>
        <w:pageBreakBefore w:val="0"/>
        <w:widowControl w:val="0"/>
        <w:numPr>
          <w:ilvl w:val="0"/>
          <w:numId w:val="2"/>
        </w:numPr>
        <w:tabs>
          <w:tab w:val="left" w:pos="31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-193" w:firstLine="420" w:firstLineChars="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sz w:val="21"/>
          <w:szCs w:val="21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21"/>
          <w:szCs w:val="21"/>
          <w:lang w:val="en-US" w:eastAsia="zh-CN"/>
        </w:rPr>
        <w:t>全部仪器设备采用相应标准的保护措施进行包装，适合于长途运输，能够经受多次搬运，并具备防湿、防潮、防晒、防震等保护措施。</w:t>
      </w:r>
    </w:p>
    <w:p w14:paraId="7782EFE6">
      <w:pPr>
        <w:keepNext w:val="0"/>
        <w:keepLines w:val="0"/>
        <w:pageBreakBefore w:val="0"/>
        <w:widowControl w:val="0"/>
        <w:numPr>
          <w:ilvl w:val="0"/>
          <w:numId w:val="2"/>
        </w:numPr>
        <w:tabs>
          <w:tab w:val="left" w:pos="31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-193" w:firstLine="420" w:firstLineChars="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sz w:val="21"/>
          <w:szCs w:val="21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21"/>
          <w:szCs w:val="21"/>
          <w:lang w:val="en-US" w:eastAsia="zh-CN"/>
        </w:rPr>
        <w:t>我方按照采购人要求的时间内，按质按量及时完成仪器设备检定工作，并及时配送</w:t>
      </w:r>
      <w:r>
        <w:rPr>
          <w:rFonts w:hint="eastAsia" w:eastAsia="仿宋_GB2312" w:cs="Times New Roman"/>
          <w:b w:val="0"/>
          <w:bCs w:val="0"/>
          <w:color w:val="auto"/>
          <w:sz w:val="21"/>
          <w:szCs w:val="21"/>
          <w:lang w:val="en-US" w:eastAsia="zh-CN"/>
        </w:rPr>
        <w:t>至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21"/>
          <w:szCs w:val="21"/>
          <w:lang w:val="en-US" w:eastAsia="zh-CN"/>
        </w:rPr>
        <w:t>指定的交货地点，双方共同开箱进行清点和验收。</w:t>
      </w:r>
    </w:p>
    <w:p w14:paraId="34192917">
      <w:pPr>
        <w:keepNext w:val="0"/>
        <w:keepLines w:val="0"/>
        <w:pageBreakBefore w:val="0"/>
        <w:widowControl w:val="0"/>
        <w:numPr>
          <w:ilvl w:val="0"/>
          <w:numId w:val="2"/>
        </w:numPr>
        <w:tabs>
          <w:tab w:val="left" w:pos="31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-193" w:firstLine="420" w:firstLineChars="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sz w:val="21"/>
          <w:szCs w:val="21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21"/>
          <w:szCs w:val="21"/>
          <w:lang w:val="en-US" w:eastAsia="zh-CN"/>
        </w:rPr>
        <w:t>因设备运输、邮寄、非正常操作等原因导致仪器、器皿损坏的出现损坏，我方负责维修或赔偿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21"/>
          <w:szCs w:val="21"/>
          <w:lang w:val="en-US" w:eastAsia="zh-CN"/>
        </w:rPr>
        <w:t>，并完成相应仪器、器皿的二次检定或校准。</w:t>
      </w:r>
    </w:p>
    <w:p w14:paraId="16662048">
      <w:pPr>
        <w:spacing w:line="240" w:lineRule="auto"/>
        <w:rPr>
          <w:rFonts w:hint="default" w:ascii="Times New Roman" w:hAnsi="Times New Roman" w:eastAsia="仿宋" w:cs="Times New Roman"/>
          <w:b/>
          <w:color w:val="auto"/>
          <w:sz w:val="28"/>
          <w:szCs w:val="28"/>
        </w:rPr>
      </w:pPr>
    </w:p>
    <w:p w14:paraId="2E3CA534">
      <w:pPr>
        <w:spacing w:line="240" w:lineRule="auto"/>
        <w:ind w:firstLine="422" w:firstLineChars="150"/>
        <w:rPr>
          <w:rFonts w:hint="default" w:ascii="Times New Roman" w:hAnsi="Times New Roman" w:eastAsia="仿宋" w:cs="Times New Roman"/>
          <w:b/>
          <w:color w:val="auto"/>
          <w:sz w:val="28"/>
          <w:szCs w:val="28"/>
        </w:rPr>
      </w:pPr>
      <w:r>
        <w:rPr>
          <w:rFonts w:hint="default" w:ascii="Times New Roman" w:hAnsi="Times New Roman" w:eastAsia="仿宋" w:cs="Times New Roman"/>
          <w:b/>
          <w:color w:val="auto"/>
          <w:sz w:val="28"/>
          <w:szCs w:val="28"/>
        </w:rPr>
        <w:t>本公司对上述承诺的真实性负责。如有虚假，将依法承担相应责任。</w:t>
      </w:r>
    </w:p>
    <w:p w14:paraId="6E51449E">
      <w:pPr>
        <w:spacing w:line="240" w:lineRule="auto"/>
        <w:rPr>
          <w:rFonts w:hint="default" w:ascii="Times New Roman" w:hAnsi="Times New Roman" w:eastAsia="仿宋" w:cs="Times New Roman"/>
          <w:color w:val="auto"/>
          <w:sz w:val="28"/>
        </w:rPr>
      </w:pPr>
    </w:p>
    <w:p w14:paraId="7510E4E6">
      <w:pPr>
        <w:adjustRightInd w:val="0"/>
        <w:spacing w:line="240" w:lineRule="auto"/>
        <w:ind w:firstLine="0" w:firstLineChars="0"/>
        <w:jc w:val="left"/>
        <w:rPr>
          <w:rFonts w:hint="default" w:ascii="Times New Roman" w:hAnsi="Times New Roman" w:eastAsia="仿宋" w:cs="Times New Roman"/>
          <w:color w:val="auto"/>
          <w:sz w:val="28"/>
          <w:szCs w:val="28"/>
        </w:rPr>
      </w:pPr>
      <w:r>
        <w:rPr>
          <w:rFonts w:hint="default" w:ascii="Times New Roman" w:hAnsi="Times New Roman" w:eastAsia="仿宋" w:cs="Times New Roman"/>
          <w:color w:val="auto"/>
          <w:sz w:val="28"/>
          <w:lang w:val="en-US" w:eastAsia="zh-CN"/>
        </w:rPr>
        <w:t xml:space="preserve">                                       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</w:rPr>
        <w:t>报价人名称：（盖章）</w:t>
      </w:r>
    </w:p>
    <w:p w14:paraId="13BB9BCE">
      <w:pPr>
        <w:adjustRightInd w:val="0"/>
        <w:spacing w:line="240" w:lineRule="auto"/>
        <w:ind w:firstLine="1960" w:firstLineChars="700"/>
        <w:jc w:val="left"/>
        <w:rPr>
          <w:rFonts w:hint="default" w:ascii="Times New Roman" w:hAnsi="Times New Roman" w:eastAsia="仿宋" w:cs="Times New Roman"/>
          <w:color w:val="auto"/>
          <w:sz w:val="28"/>
          <w:szCs w:val="28"/>
        </w:rPr>
      </w:pPr>
      <w:r>
        <w:rPr>
          <w:rFonts w:hint="default" w:ascii="Times New Roman" w:hAnsi="Times New Roman" w:eastAsia="仿宋" w:cs="Times New Roman"/>
          <w:color w:val="auto"/>
          <w:sz w:val="28"/>
          <w:szCs w:val="28"/>
        </w:rPr>
        <w:t>法定代表人或授权代表（签字或盖章）：</w:t>
      </w:r>
    </w:p>
    <w:p w14:paraId="27DE7746">
      <w:pPr>
        <w:autoSpaceDE w:val="0"/>
        <w:autoSpaceDN w:val="0"/>
        <w:adjustRightInd w:val="0"/>
        <w:spacing w:line="240" w:lineRule="auto"/>
        <w:ind w:firstLine="3640" w:firstLineChars="1300"/>
        <w:rPr>
          <w:rFonts w:hint="default" w:ascii="Times New Roman" w:hAnsi="Times New Roman" w:eastAsia="仿宋" w:cs="Times New Roman"/>
          <w:color w:val="auto"/>
          <w:kern w:val="0"/>
          <w:sz w:val="28"/>
          <w:szCs w:val="28"/>
        </w:rPr>
      </w:pPr>
      <w:r>
        <w:rPr>
          <w:rFonts w:hint="default" w:ascii="Times New Roman" w:hAnsi="Times New Roman" w:eastAsia="仿宋" w:cs="Times New Roman"/>
          <w:color w:val="auto"/>
          <w:sz w:val="28"/>
          <w:szCs w:val="28"/>
        </w:rPr>
        <w:t>日期：      年     月      日</w:t>
      </w:r>
    </w:p>
    <w:p w14:paraId="3F08635A">
      <w:pPr>
        <w:autoSpaceDE w:val="0"/>
        <w:autoSpaceDN w:val="0"/>
        <w:adjustRightInd w:val="0"/>
        <w:spacing w:line="500" w:lineRule="exact"/>
        <w:rPr>
          <w:rFonts w:hint="default" w:ascii="Times New Roman" w:hAnsi="Times New Roman" w:eastAsia="仿宋" w:cs="Times New Roman"/>
          <w:color w:val="auto"/>
          <w:kern w:val="0"/>
          <w:sz w:val="28"/>
          <w:szCs w:val="28"/>
        </w:rPr>
        <w:sectPr>
          <w:pgSz w:w="11906" w:h="16838"/>
          <w:pgMar w:top="1440" w:right="1800" w:bottom="1440" w:left="180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docGrid w:type="lines" w:linePitch="312" w:charSpace="0"/>
        </w:sectPr>
      </w:pPr>
    </w:p>
    <w:p w14:paraId="034828A7">
      <w:pPr>
        <w:spacing w:line="500" w:lineRule="exact"/>
        <w:jc w:val="center"/>
        <w:outlineLvl w:val="0"/>
        <w:rPr>
          <w:rFonts w:hint="default" w:ascii="Times New Roman" w:hAnsi="Times New Roman" w:eastAsia="仿宋_GB2312" w:cs="Times New Roman"/>
          <w:b/>
          <w:bCs/>
          <w:color w:val="auto"/>
          <w:sz w:val="44"/>
          <w:szCs w:val="44"/>
          <w:lang w:val="zh-CN"/>
        </w:rPr>
      </w:pPr>
      <w:bookmarkStart w:id="0" w:name="_Toc19095"/>
      <w:r>
        <w:rPr>
          <w:rFonts w:hint="default" w:ascii="Times New Roman" w:hAnsi="Times New Roman" w:eastAsia="仿宋_GB2312" w:cs="Times New Roman"/>
          <w:b/>
          <w:bCs/>
          <w:color w:val="auto"/>
          <w:sz w:val="44"/>
          <w:szCs w:val="44"/>
          <w:lang w:val="zh-CN"/>
        </w:rPr>
        <w:t>单位法人营业执照或社会团体法人</w:t>
      </w:r>
      <w:bookmarkEnd w:id="0"/>
    </w:p>
    <w:p w14:paraId="05E6B8B0">
      <w:pPr>
        <w:spacing w:line="500" w:lineRule="exact"/>
        <w:jc w:val="center"/>
        <w:outlineLvl w:val="0"/>
        <w:rPr>
          <w:rFonts w:hint="default" w:ascii="Times New Roman" w:hAnsi="Times New Roman" w:eastAsia="仿宋_GB2312" w:cs="Times New Roman"/>
          <w:b/>
          <w:bCs/>
          <w:color w:val="auto"/>
          <w:sz w:val="44"/>
          <w:szCs w:val="44"/>
          <w:lang w:val="en-US" w:eastAsia="zh-CN"/>
        </w:rPr>
      </w:pPr>
      <w:bookmarkStart w:id="1" w:name="_Toc27607"/>
      <w:r>
        <w:rPr>
          <w:rFonts w:hint="default" w:ascii="Times New Roman" w:hAnsi="Times New Roman" w:eastAsia="仿宋_GB2312" w:cs="Times New Roman"/>
          <w:b/>
          <w:bCs/>
          <w:color w:val="auto"/>
          <w:sz w:val="44"/>
          <w:szCs w:val="44"/>
          <w:lang w:val="zh-CN"/>
        </w:rPr>
        <w:t>登记证书</w:t>
      </w:r>
      <w:bookmarkEnd w:id="1"/>
      <w:r>
        <w:rPr>
          <w:rFonts w:hint="eastAsia" w:eastAsia="仿宋_GB2312" w:cs="Times New Roman"/>
          <w:b/>
          <w:bCs/>
          <w:color w:val="auto"/>
          <w:sz w:val="44"/>
          <w:szCs w:val="44"/>
          <w:lang w:val="zh-CN"/>
        </w:rPr>
        <w:t>、</w:t>
      </w:r>
      <w:r>
        <w:rPr>
          <w:rFonts w:hint="eastAsia" w:eastAsia="仿宋_GB2312" w:cs="Times New Roman"/>
          <w:b/>
          <w:bCs/>
          <w:color w:val="auto"/>
          <w:sz w:val="44"/>
          <w:szCs w:val="44"/>
          <w:lang w:val="en-US" w:eastAsia="zh-CN"/>
        </w:rPr>
        <w:t>资质证书</w:t>
      </w:r>
    </w:p>
    <w:p w14:paraId="5A647CD1">
      <w:pPr>
        <w:spacing w:line="500" w:lineRule="exact"/>
        <w:jc w:val="center"/>
        <w:rPr>
          <w:rFonts w:hint="default" w:ascii="Times New Roman" w:hAnsi="Times New Roman" w:eastAsia="仿宋_GB2312" w:cs="Times New Roman"/>
          <w:b/>
          <w:bCs/>
          <w:color w:val="auto"/>
          <w:sz w:val="44"/>
          <w:szCs w:val="44"/>
          <w:lang w:val="zh-CN"/>
        </w:rPr>
      </w:pPr>
    </w:p>
    <w:p w14:paraId="7F35782C">
      <w:pPr>
        <w:spacing w:line="500" w:lineRule="exact"/>
        <w:jc w:val="center"/>
        <w:rPr>
          <w:rFonts w:hint="default" w:ascii="Times New Roman" w:hAnsi="Times New Roman" w:eastAsia="仿宋_GB2312" w:cs="Times New Roman"/>
          <w:b/>
          <w:bCs/>
          <w:color w:val="auto"/>
          <w:sz w:val="44"/>
          <w:szCs w:val="44"/>
          <w:lang w:val="zh-CN"/>
        </w:rPr>
      </w:pPr>
    </w:p>
    <w:p w14:paraId="71ABF592">
      <w:pPr>
        <w:spacing w:line="500" w:lineRule="exact"/>
        <w:jc w:val="center"/>
        <w:rPr>
          <w:rFonts w:hint="default" w:ascii="Times New Roman" w:hAnsi="Times New Roman" w:eastAsia="仿宋_GB2312" w:cs="Times New Roman"/>
          <w:b/>
          <w:bCs/>
          <w:color w:val="auto"/>
          <w:sz w:val="44"/>
          <w:szCs w:val="44"/>
          <w:lang w:val="zh-CN"/>
        </w:rPr>
      </w:pPr>
    </w:p>
    <w:p w14:paraId="2A8D458D">
      <w:pPr>
        <w:spacing w:line="500" w:lineRule="exact"/>
        <w:jc w:val="center"/>
        <w:rPr>
          <w:rFonts w:hint="default" w:ascii="Times New Roman" w:hAnsi="Times New Roman" w:eastAsia="仿宋_GB2312" w:cs="Times New Roman"/>
          <w:b/>
          <w:bCs/>
          <w:color w:val="auto"/>
          <w:sz w:val="44"/>
          <w:szCs w:val="44"/>
          <w:lang w:val="zh-CN"/>
        </w:rPr>
      </w:pPr>
    </w:p>
    <w:p w14:paraId="11073923">
      <w:pPr>
        <w:spacing w:line="500" w:lineRule="exact"/>
        <w:jc w:val="center"/>
        <w:rPr>
          <w:rFonts w:hint="default" w:ascii="Times New Roman" w:hAnsi="Times New Roman" w:eastAsia="仿宋_GB2312" w:cs="Times New Roman"/>
          <w:b/>
          <w:bCs/>
          <w:color w:val="auto"/>
          <w:sz w:val="44"/>
          <w:szCs w:val="44"/>
          <w:lang w:val="zh-CN"/>
        </w:rPr>
      </w:pPr>
    </w:p>
    <w:p w14:paraId="24DBBEB7">
      <w:pPr>
        <w:spacing w:line="500" w:lineRule="exact"/>
        <w:jc w:val="center"/>
        <w:rPr>
          <w:rFonts w:hint="default" w:ascii="Times New Roman" w:hAnsi="Times New Roman" w:eastAsia="仿宋_GB2312" w:cs="Times New Roman"/>
          <w:b/>
          <w:bCs/>
          <w:color w:val="auto"/>
          <w:sz w:val="44"/>
          <w:szCs w:val="44"/>
          <w:lang w:val="zh-CN"/>
        </w:rPr>
      </w:pPr>
    </w:p>
    <w:p w14:paraId="16511534">
      <w:pPr>
        <w:spacing w:line="500" w:lineRule="exact"/>
        <w:jc w:val="center"/>
        <w:rPr>
          <w:rFonts w:hint="default" w:ascii="Times New Roman" w:hAnsi="Times New Roman" w:eastAsia="仿宋_GB2312" w:cs="Times New Roman"/>
          <w:b/>
          <w:bCs/>
          <w:color w:val="auto"/>
          <w:sz w:val="44"/>
          <w:szCs w:val="44"/>
          <w:lang w:val="zh-CN"/>
        </w:rPr>
      </w:pPr>
    </w:p>
    <w:p w14:paraId="57FD58CB">
      <w:pPr>
        <w:spacing w:line="500" w:lineRule="exact"/>
        <w:jc w:val="center"/>
        <w:rPr>
          <w:rFonts w:hint="default" w:ascii="Times New Roman" w:hAnsi="Times New Roman" w:eastAsia="仿宋_GB2312" w:cs="Times New Roman"/>
          <w:b/>
          <w:bCs/>
          <w:color w:val="auto"/>
          <w:sz w:val="44"/>
          <w:szCs w:val="44"/>
          <w:lang w:val="zh-CN"/>
        </w:rPr>
      </w:pPr>
    </w:p>
    <w:p w14:paraId="236333B5">
      <w:pPr>
        <w:spacing w:line="500" w:lineRule="exact"/>
        <w:jc w:val="center"/>
        <w:rPr>
          <w:rFonts w:hint="default" w:ascii="Times New Roman" w:hAnsi="Times New Roman" w:eastAsia="仿宋_GB2312" w:cs="Times New Roman"/>
          <w:b/>
          <w:bCs/>
          <w:color w:val="auto"/>
          <w:sz w:val="44"/>
          <w:szCs w:val="44"/>
          <w:lang w:val="zh-CN"/>
        </w:rPr>
      </w:pPr>
    </w:p>
    <w:p w14:paraId="5F713A72">
      <w:pPr>
        <w:widowControl w:val="0"/>
        <w:spacing w:after="0" w:line="360" w:lineRule="auto"/>
        <w:jc w:val="both"/>
        <w:rPr>
          <w:rFonts w:hint="default" w:ascii="Times New Roman" w:hAnsi="Times New Roman" w:eastAsia="宋体" w:cs="Times New Roman"/>
          <w:b/>
          <w:color w:val="auto"/>
          <w:sz w:val="24"/>
          <w:szCs w:val="24"/>
        </w:rPr>
      </w:pPr>
    </w:p>
    <w:p w14:paraId="28F5C4CD">
      <w:pPr>
        <w:spacing w:line="500" w:lineRule="exact"/>
        <w:ind w:firstLine="0" w:firstLineChars="0"/>
        <w:jc w:val="left"/>
        <w:rPr>
          <w:rFonts w:hint="default" w:ascii="Times New Roman" w:hAnsi="Times New Roman" w:eastAsia="方正小标宋_GBK" w:cs="Times New Roman"/>
          <w:color w:val="auto"/>
          <w:sz w:val="32"/>
          <w:szCs w:val="32"/>
          <w:lang w:val="en-US" w:eastAsia="zh-CN"/>
        </w:rPr>
      </w:pPr>
    </w:p>
    <w:p w14:paraId="0241761C">
      <w:pPr>
        <w:spacing w:line="500" w:lineRule="exact"/>
        <w:ind w:firstLine="0" w:firstLineChars="0"/>
        <w:jc w:val="center"/>
        <w:rPr>
          <w:rFonts w:hint="default" w:ascii="Times New Roman" w:hAnsi="Times New Roman" w:eastAsia="方正小标宋_GBK" w:cs="Times New Roman"/>
          <w:color w:val="auto"/>
          <w:sz w:val="32"/>
          <w:szCs w:val="32"/>
          <w:lang w:val="en-US" w:eastAsia="zh-CN"/>
        </w:rPr>
      </w:pPr>
    </w:p>
    <w:p w14:paraId="175D5D79">
      <w:pPr>
        <w:spacing w:line="500" w:lineRule="exact"/>
        <w:ind w:firstLine="0" w:firstLineChars="0"/>
        <w:jc w:val="center"/>
        <w:rPr>
          <w:rFonts w:hint="default" w:ascii="Times New Roman" w:hAnsi="Times New Roman" w:eastAsia="方正小标宋_GBK" w:cs="Times New Roman"/>
          <w:color w:val="auto"/>
          <w:sz w:val="32"/>
          <w:szCs w:val="32"/>
          <w:lang w:val="en-US" w:eastAsia="zh-CN"/>
        </w:rPr>
      </w:pPr>
    </w:p>
    <w:p w14:paraId="191EFA8D">
      <w:pPr>
        <w:spacing w:line="500" w:lineRule="exact"/>
        <w:ind w:firstLine="0" w:firstLineChars="0"/>
        <w:jc w:val="center"/>
        <w:rPr>
          <w:rFonts w:hint="default" w:ascii="Times New Roman" w:hAnsi="Times New Roman" w:eastAsia="方正小标宋_GBK" w:cs="Times New Roman"/>
          <w:color w:val="auto"/>
          <w:sz w:val="32"/>
          <w:szCs w:val="32"/>
          <w:lang w:val="en-US" w:eastAsia="zh-CN"/>
        </w:rPr>
      </w:pPr>
    </w:p>
    <w:p w14:paraId="7F0A7717">
      <w:pPr>
        <w:spacing w:line="500" w:lineRule="exact"/>
        <w:jc w:val="center"/>
        <w:outlineLvl w:val="0"/>
        <w:rPr>
          <w:rFonts w:hint="default" w:ascii="Times New Roman" w:hAnsi="Times New Roman" w:eastAsia="仿宋_GB2312" w:cs="Times New Roman"/>
          <w:b/>
          <w:bCs/>
          <w:color w:val="auto"/>
          <w:sz w:val="44"/>
          <w:szCs w:val="44"/>
          <w:lang w:val="zh-CN"/>
        </w:rPr>
      </w:pPr>
      <w:r>
        <w:rPr>
          <w:rFonts w:hint="eastAsia" w:eastAsia="仿宋_GB2312" w:cs="Times New Roman"/>
          <w:b/>
          <w:bCs/>
          <w:color w:val="auto"/>
          <w:sz w:val="44"/>
          <w:szCs w:val="44"/>
          <w:lang w:val="en-US" w:eastAsia="zh-CN"/>
        </w:rPr>
        <w:t>分包实施协作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44"/>
          <w:szCs w:val="44"/>
          <w:lang w:val="zh-CN"/>
        </w:rPr>
        <w:t>单位法人营业执照或社会团体法人</w:t>
      </w:r>
    </w:p>
    <w:p w14:paraId="58E71954">
      <w:pPr>
        <w:spacing w:line="500" w:lineRule="exact"/>
        <w:jc w:val="center"/>
        <w:outlineLvl w:val="0"/>
        <w:rPr>
          <w:rFonts w:hint="default" w:ascii="Times New Roman" w:hAnsi="Times New Roman" w:eastAsia="仿宋_GB2312" w:cs="Times New Roman"/>
          <w:b/>
          <w:bCs/>
          <w:color w:val="auto"/>
          <w:sz w:val="44"/>
          <w:szCs w:val="44"/>
          <w:lang w:val="zh-CN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sz w:val="44"/>
          <w:szCs w:val="44"/>
          <w:lang w:val="zh-CN"/>
        </w:rPr>
        <w:t>登记证书</w:t>
      </w:r>
      <w:r>
        <w:rPr>
          <w:rFonts w:hint="eastAsia" w:eastAsia="仿宋_GB2312" w:cs="Times New Roman"/>
          <w:b/>
          <w:bCs/>
          <w:color w:val="auto"/>
          <w:sz w:val="44"/>
          <w:szCs w:val="44"/>
          <w:lang w:val="zh-CN"/>
        </w:rPr>
        <w:t>、</w:t>
      </w:r>
      <w:r>
        <w:rPr>
          <w:rFonts w:hint="eastAsia" w:eastAsia="仿宋_GB2312" w:cs="Times New Roman"/>
          <w:b/>
          <w:bCs/>
          <w:color w:val="auto"/>
          <w:sz w:val="44"/>
          <w:szCs w:val="44"/>
          <w:lang w:val="en-US" w:eastAsia="zh-CN"/>
        </w:rPr>
        <w:t>资质证书</w:t>
      </w:r>
    </w:p>
    <w:p w14:paraId="1A13E5FA">
      <w:pPr>
        <w:spacing w:line="500" w:lineRule="exact"/>
        <w:ind w:firstLine="0" w:firstLineChars="0"/>
        <w:jc w:val="center"/>
        <w:rPr>
          <w:rFonts w:hint="default" w:ascii="Times New Roman" w:hAnsi="Times New Roman" w:eastAsia="方正小标宋_GBK" w:cs="Times New Roman"/>
          <w:color w:val="auto"/>
          <w:sz w:val="32"/>
          <w:szCs w:val="32"/>
          <w:lang w:val="en-US" w:eastAsia="zh-CN"/>
        </w:rPr>
      </w:pPr>
    </w:p>
    <w:p w14:paraId="7FDB61FA">
      <w:pPr>
        <w:rPr>
          <w:rFonts w:hint="default" w:ascii="Times New Roman" w:hAnsi="Times New Roman" w:cs="Times New Roman"/>
          <w:color w:val="auto"/>
        </w:rPr>
      </w:pPr>
    </w:p>
    <w:p w14:paraId="08E3D527">
      <w:pPr>
        <w:rPr>
          <w:rFonts w:hint="default" w:ascii="Times New Roman" w:hAnsi="Times New Roman" w:cs="Times New Roman" w:eastAsiaTheme="minorEastAsia"/>
          <w:lang w:val="en-US" w:eastAsia="zh-CN"/>
        </w:rPr>
      </w:pPr>
    </w:p>
    <w:sectPr>
      <w:footerReference r:id="rId5" w:type="default"/>
      <w:type w:val="oddPage"/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669ED6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3BBB905">
                          <w:pPr>
                            <w:pStyle w:val="4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3BBB905">
                    <w:pPr>
                      <w:pStyle w:val="4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9B0687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4738A72F">
                          <w:pPr>
                            <w:pStyle w:val="4"/>
                            <w:rPr>
                              <w:rFonts w:hint="eastAsia" w:eastAsia="微软雅黑"/>
                              <w:lang w:eastAsia="zh-CN"/>
                            </w:rPr>
                          </w:pPr>
                          <w:r>
                            <w:rPr>
                              <w:rFonts w:hint="eastAsia" w:eastAsia="微软雅黑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eastAsia" w:eastAsia="微软雅黑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eastAsia="微软雅黑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eastAsia="微软雅黑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eastAsia="微软雅黑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eastAsia="微软雅黑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eastAsia="微软雅黑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738A72F">
                    <w:pPr>
                      <w:pStyle w:val="4"/>
                      <w:rPr>
                        <w:rFonts w:hint="eastAsia" w:eastAsia="微软雅黑"/>
                        <w:lang w:eastAsia="zh-CN"/>
                      </w:rPr>
                    </w:pPr>
                    <w:r>
                      <w:rPr>
                        <w:rFonts w:hint="eastAsia" w:eastAsia="微软雅黑"/>
                        <w:lang w:eastAsia="zh-CN"/>
                      </w:rPr>
                      <w:t xml:space="preserve">— </w:t>
                    </w:r>
                    <w:r>
                      <w:rPr>
                        <w:rFonts w:hint="eastAsia" w:eastAsia="微软雅黑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eastAsia="微软雅黑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eastAsia="微软雅黑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eastAsia="微软雅黑"/>
                        <w:lang w:eastAsia="zh-CN"/>
                      </w:rPr>
                      <w:t>1</w:t>
                    </w:r>
                    <w:r>
                      <w:rPr>
                        <w:rFonts w:hint="eastAsia" w:eastAsia="微软雅黑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eastAsia="微软雅黑"/>
                        <w:lang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A9F29C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A117DF3">
                          <w:pPr>
                            <w:pStyle w:val="4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5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6A117DF3">
                    <w:pPr>
                      <w:pStyle w:val="4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t xml:space="preserve">—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5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593C51E"/>
    <w:multiLevelType w:val="singleLevel"/>
    <w:tmpl w:val="0593C51E"/>
    <w:lvl w:ilvl="0" w:tentative="0">
      <w:start w:val="1"/>
      <w:numFmt w:val="decimal"/>
      <w:lvlText w:val="%1"/>
      <w:lvlJc w:val="left"/>
      <w:pPr>
        <w:tabs>
          <w:tab w:val="left" w:pos="420"/>
        </w:tabs>
        <w:ind w:left="425" w:hanging="425"/>
      </w:pPr>
      <w:rPr>
        <w:rFonts w:hint="default"/>
      </w:rPr>
    </w:lvl>
  </w:abstractNum>
  <w:abstractNum w:abstractNumId="1">
    <w:nsid w:val="46287A5C"/>
    <w:multiLevelType w:val="singleLevel"/>
    <w:tmpl w:val="46287A5C"/>
    <w:lvl w:ilvl="0" w:tentative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U0YjVjYmU2Mjk1ZDczZTJiZmNiMDhlZDI4OTI3NDEifQ=="/>
  </w:docVars>
  <w:rsids>
    <w:rsidRoot w:val="47BB28E1"/>
    <w:rsid w:val="009156D5"/>
    <w:rsid w:val="0E292725"/>
    <w:rsid w:val="0EC81AB0"/>
    <w:rsid w:val="10C326E3"/>
    <w:rsid w:val="11710354"/>
    <w:rsid w:val="12C0535F"/>
    <w:rsid w:val="153B75EF"/>
    <w:rsid w:val="15797BF2"/>
    <w:rsid w:val="1821520B"/>
    <w:rsid w:val="1CAE0340"/>
    <w:rsid w:val="1FFF7032"/>
    <w:rsid w:val="23505393"/>
    <w:rsid w:val="24381398"/>
    <w:rsid w:val="2B7D066F"/>
    <w:rsid w:val="2D3372D9"/>
    <w:rsid w:val="30462D62"/>
    <w:rsid w:val="308E015C"/>
    <w:rsid w:val="313736AF"/>
    <w:rsid w:val="31DA7752"/>
    <w:rsid w:val="34BD0E36"/>
    <w:rsid w:val="37B22EAA"/>
    <w:rsid w:val="39FE532E"/>
    <w:rsid w:val="3A625B1A"/>
    <w:rsid w:val="3CB91925"/>
    <w:rsid w:val="3DDA4469"/>
    <w:rsid w:val="3DEA15FD"/>
    <w:rsid w:val="3DEB2A2A"/>
    <w:rsid w:val="3ED52694"/>
    <w:rsid w:val="3EEA45DC"/>
    <w:rsid w:val="40A4471C"/>
    <w:rsid w:val="41675728"/>
    <w:rsid w:val="41A757A6"/>
    <w:rsid w:val="421B5F23"/>
    <w:rsid w:val="42F60DEE"/>
    <w:rsid w:val="430A2F0B"/>
    <w:rsid w:val="45FE383A"/>
    <w:rsid w:val="47BB28E1"/>
    <w:rsid w:val="48B92CF8"/>
    <w:rsid w:val="4A724B4B"/>
    <w:rsid w:val="53105309"/>
    <w:rsid w:val="5A1B0387"/>
    <w:rsid w:val="5B5734D5"/>
    <w:rsid w:val="60F621AA"/>
    <w:rsid w:val="62B56481"/>
    <w:rsid w:val="631156B9"/>
    <w:rsid w:val="6623607B"/>
    <w:rsid w:val="6B887AD6"/>
    <w:rsid w:val="6D021FA9"/>
    <w:rsid w:val="71586D2F"/>
    <w:rsid w:val="75E66083"/>
    <w:rsid w:val="7A6601F5"/>
    <w:rsid w:val="7AC02ACE"/>
    <w:rsid w:val="7C146AFE"/>
    <w:rsid w:val="7F142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unhideWhenUsed/>
    <w:qFormat/>
    <w:uiPriority w:val="99"/>
    <w:pPr>
      <w:spacing w:after="120"/>
    </w:pPr>
  </w:style>
  <w:style w:type="paragraph" w:styleId="3">
    <w:name w:val="Body Text First Indent"/>
    <w:basedOn w:val="2"/>
    <w:qFormat/>
    <w:uiPriority w:val="0"/>
    <w:pPr>
      <w:ind w:firstLine="420" w:firstLineChars="100"/>
    </w:pPr>
    <w:rPr>
      <w:rFonts w:ascii="Calibri" w:hAnsi="Calibri" w:eastAsia="宋体" w:cs="Times New Roman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Strong"/>
    <w:basedOn w:val="7"/>
    <w:qFormat/>
    <w:uiPriority w:val="0"/>
    <w:rPr>
      <w:b/>
    </w:rPr>
  </w:style>
  <w:style w:type="character" w:customStyle="1" w:styleId="9">
    <w:name w:val="font61"/>
    <w:basedOn w:val="7"/>
    <w:qFormat/>
    <w:uiPriority w:val="0"/>
    <w:rPr>
      <w:rFonts w:hint="eastAsia" w:ascii="黑体" w:hAnsi="宋体" w:eastAsia="黑体" w:cs="黑体"/>
      <w:color w:val="000000"/>
      <w:sz w:val="24"/>
      <w:szCs w:val="24"/>
      <w:u w:val="none"/>
    </w:rPr>
  </w:style>
  <w:style w:type="character" w:customStyle="1" w:styleId="10">
    <w:name w:val="font41"/>
    <w:basedOn w:val="7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11">
    <w:name w:val="font01"/>
    <w:basedOn w:val="7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2">
    <w:name w:val="font31"/>
    <w:basedOn w:val="7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13">
    <w:name w:val="font21"/>
    <w:basedOn w:val="7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14">
    <w:name w:val="font91"/>
    <w:basedOn w:val="7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70</Words>
  <Characters>73</Characters>
  <Lines>0</Lines>
  <Paragraphs>0</Paragraphs>
  <TotalTime>132</TotalTime>
  <ScaleCrop>false</ScaleCrop>
  <LinksUpToDate>false</LinksUpToDate>
  <CharactersWithSpaces>97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2024-09-18T03:43:00Z</dcterms:created>
  <dc:creator>wahk</dc:creator>
  <cp:lastModifiedBy>wahk</cp:lastModifiedBy>
  <cp:lastPrinted>2026-10-22T05:45:56Z</cp:lastPrinted>
  <dcterms:modified xsi:type="dcterms:W3CDTF">2026-10-23T01:17:33Z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C6B7E4FCE3EF4468ACC295406930D953_11</vt:lpwstr>
  </property>
  <property fmtid="{D5CDD505-2E9C-101B-9397-08002B2CF9AE}" pid="4" name="KSOTemplateDocerSaveRecord">
    <vt:lpwstr>eyJoZGlkIjoiOTU0YjVjYmU2Mjk1ZDczZTJiZmNiMDhlZDI4OTI3NDEiLCJ1c2VySWQiOiIyNzUwMDYxMzMifQ==</vt:lpwstr>
  </property>
</Properties>
</file>